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D" w:rsidRPr="00217E5D" w:rsidRDefault="00DC6B64" w:rsidP="00217E5D">
      <w:pPr>
        <w:jc w:val="center"/>
        <w:rPr>
          <w:sz w:val="32"/>
          <w:szCs w:val="24"/>
        </w:rPr>
      </w:pPr>
      <w:r w:rsidRPr="00DC6B64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5pt;height:71.25pt;visibility:visible">
            <v:imagedata r:id="rId5" o:title=""/>
          </v:shape>
        </w:pict>
      </w:r>
    </w:p>
    <w:p w:rsidR="00217E5D" w:rsidRPr="00217E5D" w:rsidRDefault="00217E5D" w:rsidP="00217E5D">
      <w:pPr>
        <w:jc w:val="center"/>
        <w:rPr>
          <w:sz w:val="24"/>
        </w:rPr>
      </w:pPr>
      <w:r w:rsidRPr="00217E5D">
        <w:rPr>
          <w:b/>
          <w:sz w:val="24"/>
        </w:rPr>
        <w:t xml:space="preserve">А Д М И Н И С Т </w:t>
      </w:r>
      <w:proofErr w:type="gramStart"/>
      <w:r w:rsidRPr="00217E5D">
        <w:rPr>
          <w:b/>
          <w:sz w:val="24"/>
        </w:rPr>
        <w:t>Р</w:t>
      </w:r>
      <w:proofErr w:type="gramEnd"/>
      <w:r w:rsidRPr="00217E5D">
        <w:rPr>
          <w:b/>
          <w:sz w:val="24"/>
        </w:rPr>
        <w:t xml:space="preserve"> А Ц И Я</w:t>
      </w:r>
    </w:p>
    <w:p w:rsidR="00217E5D" w:rsidRPr="00217E5D" w:rsidRDefault="00217E5D" w:rsidP="00217E5D">
      <w:pPr>
        <w:jc w:val="center"/>
        <w:rPr>
          <w:b/>
          <w:sz w:val="24"/>
        </w:rPr>
      </w:pPr>
      <w:r w:rsidRPr="00217E5D">
        <w:rPr>
          <w:b/>
          <w:sz w:val="24"/>
        </w:rPr>
        <w:t>ОРЛОВСКОГО СЕЛЬСКОГО ПОСЕЛЕНИЯ</w:t>
      </w:r>
    </w:p>
    <w:p w:rsidR="00217E5D" w:rsidRDefault="00217E5D" w:rsidP="00217E5D">
      <w:pPr>
        <w:jc w:val="center"/>
        <w:rPr>
          <w:b/>
        </w:rPr>
      </w:pPr>
      <w:r w:rsidRPr="00217E5D">
        <w:rPr>
          <w:b/>
          <w:sz w:val="24"/>
        </w:rPr>
        <w:t>ГОРОДИЩЕНСКОГО МУНИЦИПАЛЬНОГО РАЙОНА</w:t>
      </w:r>
      <w:r w:rsidRPr="00217E5D">
        <w:rPr>
          <w:b/>
          <w:sz w:val="24"/>
        </w:rPr>
        <w:br/>
        <w:t>ВОЛГОГРАДСКОЙ ОБЛАСТИ</w:t>
      </w:r>
    </w:p>
    <w:p w:rsidR="00217E5D" w:rsidRDefault="00217E5D" w:rsidP="00217E5D">
      <w:pPr>
        <w:jc w:val="center"/>
      </w:pPr>
      <w:r>
        <w:t xml:space="preserve">ул. Советская, 24,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>, Городищенский район, Волгоградская область, 403014</w:t>
      </w:r>
    </w:p>
    <w:p w:rsidR="00217E5D" w:rsidRDefault="00217E5D" w:rsidP="00217E5D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217E5D" w:rsidRDefault="00217E5D" w:rsidP="00217E5D">
      <w:pPr>
        <w:tabs>
          <w:tab w:val="left" w:pos="4180"/>
        </w:tabs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mo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orlovka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217E5D" w:rsidRDefault="00217E5D" w:rsidP="00217E5D">
      <w:pPr>
        <w:pBdr>
          <w:bottom w:val="single" w:sz="12" w:space="0" w:color="auto"/>
        </w:pBdr>
        <w:jc w:val="center"/>
      </w:pPr>
    </w:p>
    <w:p w:rsidR="00217E5D" w:rsidRDefault="00217E5D" w:rsidP="00217E5D">
      <w:pPr>
        <w:jc w:val="both"/>
        <w:rPr>
          <w:sz w:val="24"/>
        </w:rPr>
      </w:pPr>
    </w:p>
    <w:p w:rsidR="00217E5D" w:rsidRPr="00217E5D" w:rsidRDefault="00217E5D" w:rsidP="00217E5D">
      <w:pPr>
        <w:jc w:val="center"/>
        <w:rPr>
          <w:rFonts w:eastAsia="Calibri"/>
          <w:b/>
          <w:sz w:val="24"/>
          <w:szCs w:val="24"/>
        </w:rPr>
      </w:pPr>
      <w:r w:rsidRPr="00217E5D">
        <w:rPr>
          <w:rFonts w:eastAsia="Calibri"/>
          <w:b/>
          <w:sz w:val="24"/>
          <w:szCs w:val="24"/>
        </w:rPr>
        <w:t>ПОСТАНОВЛЕНИЕ</w:t>
      </w:r>
    </w:p>
    <w:p w:rsidR="00217E5D" w:rsidRPr="00217E5D" w:rsidRDefault="00217E5D" w:rsidP="00217E5D">
      <w:pPr>
        <w:jc w:val="center"/>
        <w:rPr>
          <w:rFonts w:eastAsia="Calibri"/>
          <w:b/>
          <w:sz w:val="24"/>
          <w:szCs w:val="24"/>
        </w:rPr>
      </w:pPr>
    </w:p>
    <w:tbl>
      <w:tblPr>
        <w:tblW w:w="9355" w:type="dxa"/>
        <w:tblInd w:w="-3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268"/>
        <w:gridCol w:w="5811"/>
        <w:gridCol w:w="1276"/>
      </w:tblGrid>
      <w:tr w:rsidR="00217E5D" w:rsidRPr="00217E5D" w:rsidTr="00217E5D">
        <w:trPr>
          <w:cantSplit/>
          <w:trHeight w:hRule="exact" w:val="39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E5D" w:rsidRPr="00217E5D" w:rsidRDefault="005D0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5811" w:type="dxa"/>
            <w:vAlign w:val="bottom"/>
          </w:tcPr>
          <w:p w:rsidR="00217E5D" w:rsidRPr="00217E5D" w:rsidRDefault="00217E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7E5D" w:rsidRPr="00217E5D" w:rsidRDefault="005D0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1-1/62</w:t>
            </w:r>
          </w:p>
        </w:tc>
      </w:tr>
    </w:tbl>
    <w:p w:rsidR="00155BE7" w:rsidRPr="00217E5D" w:rsidRDefault="00155BE7" w:rsidP="00366D21">
      <w:pPr>
        <w:rPr>
          <w:sz w:val="24"/>
          <w:szCs w:val="24"/>
        </w:rPr>
      </w:pPr>
    </w:p>
    <w:p w:rsidR="00155BE7" w:rsidRDefault="00155BE7" w:rsidP="00217E5D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18653B">
        <w:rPr>
          <w:bCs/>
          <w:kern w:val="36"/>
          <w:sz w:val="24"/>
          <w:szCs w:val="24"/>
        </w:rPr>
        <w:t xml:space="preserve">«Об утверждении </w:t>
      </w:r>
      <w:hyperlink r:id="rId7" w:history="1">
        <w:r w:rsidRPr="0018653B">
          <w:rPr>
            <w:sz w:val="24"/>
            <w:szCs w:val="24"/>
          </w:rPr>
          <w:t>Административн</w:t>
        </w:r>
        <w:r>
          <w:rPr>
            <w:sz w:val="24"/>
            <w:szCs w:val="24"/>
          </w:rPr>
          <w:t>ого</w:t>
        </w:r>
        <w:r w:rsidRPr="0018653B">
          <w:rPr>
            <w:sz w:val="24"/>
            <w:szCs w:val="24"/>
          </w:rPr>
          <w:t xml:space="preserve"> регламент</w:t>
        </w:r>
        <w:r>
          <w:rPr>
            <w:sz w:val="24"/>
            <w:szCs w:val="24"/>
          </w:rPr>
          <w:t>а</w:t>
        </w:r>
        <w:r w:rsidRPr="0018653B"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</w:t>
      </w:r>
      <w:r w:rsidRPr="0018653B">
        <w:rPr>
          <w:sz w:val="24"/>
          <w:szCs w:val="24"/>
        </w:rPr>
        <w:t xml:space="preserve"> администрации   </w:t>
      </w:r>
      <w:r w:rsidR="00217E5D">
        <w:rPr>
          <w:sz w:val="24"/>
          <w:szCs w:val="24"/>
        </w:rPr>
        <w:t>Орлов</w:t>
      </w:r>
      <w:r w:rsidRPr="0018653B">
        <w:rPr>
          <w:sz w:val="24"/>
          <w:szCs w:val="24"/>
        </w:rPr>
        <w:t xml:space="preserve">ского сельского поселения по предоставлению муниципальной услуги «Организация и проведение культурно - </w:t>
      </w:r>
      <w:proofErr w:type="spellStart"/>
      <w:r w:rsidRPr="0018653B">
        <w:rPr>
          <w:sz w:val="24"/>
          <w:szCs w:val="24"/>
        </w:rPr>
        <w:t>досуговых</w:t>
      </w:r>
      <w:proofErr w:type="spellEnd"/>
      <w:r w:rsidRPr="0018653B">
        <w:rPr>
          <w:sz w:val="24"/>
          <w:szCs w:val="24"/>
        </w:rPr>
        <w:t xml:space="preserve"> мероприятий»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</w:p>
    <w:p w:rsidR="00155BE7" w:rsidRDefault="00155BE7" w:rsidP="00217E5D">
      <w:pPr>
        <w:jc w:val="both"/>
        <w:rPr>
          <w:sz w:val="24"/>
          <w:szCs w:val="24"/>
        </w:rPr>
      </w:pPr>
      <w:r w:rsidRPr="00217E5D">
        <w:rPr>
          <w:sz w:val="24"/>
          <w:szCs w:val="24"/>
        </w:rPr>
        <w:tab/>
      </w:r>
      <w:proofErr w:type="gramStart"/>
      <w:r w:rsidRPr="00217E5D">
        <w:rPr>
          <w:sz w:val="24"/>
          <w:szCs w:val="24"/>
        </w:rPr>
        <w:t>Во</w:t>
      </w:r>
      <w:proofErr w:type="gramEnd"/>
      <w:r w:rsidRPr="00217E5D">
        <w:rPr>
          <w:sz w:val="24"/>
          <w:szCs w:val="24"/>
        </w:rPr>
        <w:t xml:space="preserve"> исполнении Федерального Закона Российской Федерации от 27.07.2010 г.                      № 210-ФЗ «Об организации предоставления государственных и муниципальных услуг», в соответствии с постановлением главы </w:t>
      </w:r>
      <w:r w:rsidR="00217E5D" w:rsidRPr="00217E5D">
        <w:rPr>
          <w:sz w:val="24"/>
          <w:szCs w:val="24"/>
        </w:rPr>
        <w:t>Орлов</w:t>
      </w:r>
      <w:r w:rsidRPr="00217E5D">
        <w:rPr>
          <w:sz w:val="24"/>
          <w:szCs w:val="24"/>
        </w:rPr>
        <w:t xml:space="preserve">ского сельского поселения </w:t>
      </w:r>
      <w:r w:rsidR="005D0A1D">
        <w:rPr>
          <w:sz w:val="24"/>
          <w:szCs w:val="24"/>
        </w:rPr>
        <w:t>от 11.08.2014 № 1-1/52</w:t>
      </w:r>
      <w:r w:rsidRPr="00217E5D">
        <w:rPr>
          <w:sz w:val="24"/>
          <w:szCs w:val="24"/>
        </w:rPr>
        <w:t xml:space="preserve"> «</w:t>
      </w:r>
      <w:r w:rsidRPr="00217E5D">
        <w:rPr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217E5D" w:rsidRPr="00217E5D">
        <w:rPr>
          <w:bCs/>
          <w:kern w:val="28"/>
          <w:sz w:val="24"/>
          <w:szCs w:val="24"/>
        </w:rPr>
        <w:t>Орлов</w:t>
      </w:r>
      <w:r w:rsidRPr="00217E5D">
        <w:rPr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217E5D">
        <w:rPr>
          <w:sz w:val="24"/>
          <w:szCs w:val="24"/>
        </w:rPr>
        <w:t>»,</w:t>
      </w:r>
      <w:r w:rsidR="00DA44A9">
        <w:rPr>
          <w:sz w:val="24"/>
          <w:szCs w:val="24"/>
        </w:rPr>
        <w:t xml:space="preserve"> </w:t>
      </w:r>
      <w:r w:rsidRPr="00217E5D">
        <w:rPr>
          <w:sz w:val="24"/>
          <w:szCs w:val="24"/>
        </w:rPr>
        <w:t xml:space="preserve"> ПОСТАНОВЛЯЮ:</w:t>
      </w:r>
    </w:p>
    <w:p w:rsidR="00155BE7" w:rsidRPr="00366D21" w:rsidRDefault="00155BE7" w:rsidP="00217E5D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66D21">
        <w:rPr>
          <w:sz w:val="24"/>
          <w:szCs w:val="24"/>
        </w:rPr>
        <w:t xml:space="preserve">1. Утвердить </w:t>
      </w:r>
      <w:hyperlink r:id="rId8" w:history="1">
        <w:r w:rsidRPr="0018653B">
          <w:rPr>
            <w:sz w:val="24"/>
            <w:szCs w:val="24"/>
          </w:rPr>
          <w:t>Административн</w:t>
        </w:r>
        <w:r>
          <w:rPr>
            <w:sz w:val="24"/>
            <w:szCs w:val="24"/>
          </w:rPr>
          <w:t>ый</w:t>
        </w:r>
        <w:r w:rsidRPr="0018653B">
          <w:rPr>
            <w:sz w:val="24"/>
            <w:szCs w:val="24"/>
          </w:rPr>
          <w:t xml:space="preserve"> регламент</w:t>
        </w:r>
      </w:hyperlink>
      <w:r>
        <w:rPr>
          <w:sz w:val="24"/>
          <w:szCs w:val="24"/>
        </w:rPr>
        <w:t xml:space="preserve"> </w:t>
      </w:r>
      <w:r w:rsidRPr="0018653B">
        <w:rPr>
          <w:sz w:val="24"/>
          <w:szCs w:val="24"/>
        </w:rPr>
        <w:t xml:space="preserve"> администрации   </w:t>
      </w:r>
      <w:r w:rsidR="00217E5D">
        <w:rPr>
          <w:sz w:val="24"/>
          <w:szCs w:val="24"/>
        </w:rPr>
        <w:t>Орлов</w:t>
      </w:r>
      <w:r w:rsidRPr="0018653B">
        <w:rPr>
          <w:sz w:val="24"/>
          <w:szCs w:val="24"/>
        </w:rPr>
        <w:t xml:space="preserve">ского </w:t>
      </w:r>
      <w:r w:rsidR="00217E5D">
        <w:rPr>
          <w:sz w:val="24"/>
          <w:szCs w:val="24"/>
        </w:rPr>
        <w:t>с</w:t>
      </w:r>
      <w:r w:rsidRPr="0018653B">
        <w:rPr>
          <w:sz w:val="24"/>
          <w:szCs w:val="24"/>
        </w:rPr>
        <w:t xml:space="preserve">ельского поселения по предоставлению муниципальной услуги «Организация и проведение </w:t>
      </w:r>
      <w:r w:rsidR="00217E5D">
        <w:rPr>
          <w:sz w:val="24"/>
          <w:szCs w:val="24"/>
        </w:rPr>
        <w:t>к</w:t>
      </w:r>
      <w:r w:rsidRPr="0018653B">
        <w:rPr>
          <w:sz w:val="24"/>
          <w:szCs w:val="24"/>
        </w:rPr>
        <w:t xml:space="preserve">ультурно - </w:t>
      </w:r>
      <w:proofErr w:type="spellStart"/>
      <w:r w:rsidRPr="0018653B">
        <w:rPr>
          <w:sz w:val="24"/>
          <w:szCs w:val="24"/>
        </w:rPr>
        <w:t>досуговых</w:t>
      </w:r>
      <w:proofErr w:type="spellEnd"/>
      <w:r w:rsidRPr="0018653B">
        <w:rPr>
          <w:sz w:val="24"/>
          <w:szCs w:val="24"/>
        </w:rPr>
        <w:t xml:space="preserve"> мероприятий»</w:t>
      </w:r>
      <w:r>
        <w:rPr>
          <w:sz w:val="24"/>
          <w:szCs w:val="24"/>
        </w:rPr>
        <w:t xml:space="preserve">,  </w:t>
      </w:r>
      <w:r w:rsidRPr="00366D21">
        <w:rPr>
          <w:sz w:val="24"/>
          <w:szCs w:val="24"/>
        </w:rPr>
        <w:t>(приложение).</w:t>
      </w:r>
    </w:p>
    <w:p w:rsidR="00155BE7" w:rsidRDefault="00155BE7" w:rsidP="00217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постановление вступает в силу с момента подписания и подлежит обнародованию.</w:t>
      </w:r>
    </w:p>
    <w:p w:rsidR="00155BE7" w:rsidRDefault="00155BE7" w:rsidP="00217E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55BE7" w:rsidRDefault="00155BE7" w:rsidP="00217E5D">
      <w:pPr>
        <w:jc w:val="both"/>
        <w:rPr>
          <w:sz w:val="24"/>
          <w:szCs w:val="24"/>
        </w:rPr>
      </w:pPr>
    </w:p>
    <w:p w:rsidR="00155BE7" w:rsidRDefault="00155BE7" w:rsidP="00217E5D">
      <w:pPr>
        <w:jc w:val="both"/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217E5D" w:rsidP="00366D21">
      <w:pPr>
        <w:rPr>
          <w:sz w:val="24"/>
          <w:szCs w:val="24"/>
        </w:rPr>
      </w:pPr>
      <w:r>
        <w:rPr>
          <w:sz w:val="24"/>
          <w:szCs w:val="24"/>
        </w:rPr>
        <w:t>Глава Орлов</w:t>
      </w:r>
      <w:r w:rsidR="00155BE7">
        <w:rPr>
          <w:sz w:val="24"/>
          <w:szCs w:val="24"/>
        </w:rPr>
        <w:t xml:space="preserve">ского сельского поселения                                       </w:t>
      </w:r>
      <w:r>
        <w:rPr>
          <w:sz w:val="24"/>
          <w:szCs w:val="24"/>
        </w:rPr>
        <w:t xml:space="preserve">                     </w:t>
      </w:r>
      <w:r w:rsidR="00155BE7">
        <w:rPr>
          <w:sz w:val="24"/>
          <w:szCs w:val="24"/>
        </w:rPr>
        <w:t xml:space="preserve">        </w:t>
      </w:r>
      <w:r>
        <w:rPr>
          <w:sz w:val="24"/>
          <w:szCs w:val="24"/>
        </w:rPr>
        <w:t>Ф.М.Грачев</w:t>
      </w: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155BE7" w:rsidRDefault="00155BE7" w:rsidP="00366D21">
      <w:pPr>
        <w:rPr>
          <w:sz w:val="24"/>
          <w:szCs w:val="24"/>
        </w:rPr>
      </w:pPr>
    </w:p>
    <w:p w:rsidR="00217E5D" w:rsidRDefault="00217E5D" w:rsidP="00366D21">
      <w:pPr>
        <w:rPr>
          <w:sz w:val="24"/>
          <w:szCs w:val="24"/>
        </w:rPr>
      </w:pPr>
    </w:p>
    <w:p w:rsidR="00217E5D" w:rsidRDefault="00217E5D" w:rsidP="00366D21">
      <w:pPr>
        <w:rPr>
          <w:sz w:val="24"/>
          <w:szCs w:val="24"/>
        </w:rPr>
      </w:pPr>
    </w:p>
    <w:p w:rsidR="00217E5D" w:rsidRDefault="00217E5D" w:rsidP="00366D21">
      <w:pPr>
        <w:rPr>
          <w:sz w:val="24"/>
          <w:szCs w:val="24"/>
        </w:rPr>
      </w:pPr>
    </w:p>
    <w:p w:rsidR="00C5711D" w:rsidRDefault="00C5711D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DA44A9" w:rsidRDefault="00DA44A9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DA44A9" w:rsidRDefault="00DA44A9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</w:p>
    <w:p w:rsidR="00155BE7" w:rsidRPr="009341A6" w:rsidRDefault="00155BE7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  <w:r w:rsidRPr="009341A6">
        <w:rPr>
          <w:sz w:val="22"/>
          <w:szCs w:val="22"/>
        </w:rPr>
        <w:lastRenderedPageBreak/>
        <w:t>Приложение</w:t>
      </w:r>
    </w:p>
    <w:p w:rsidR="00155BE7" w:rsidRPr="009341A6" w:rsidRDefault="00155BE7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  <w:r w:rsidRPr="009341A6">
        <w:rPr>
          <w:sz w:val="22"/>
          <w:szCs w:val="22"/>
        </w:rPr>
        <w:t>к постановлению администрации</w:t>
      </w:r>
    </w:p>
    <w:p w:rsidR="00155BE7" w:rsidRPr="009341A6" w:rsidRDefault="00217E5D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  <w:r>
        <w:rPr>
          <w:sz w:val="24"/>
          <w:szCs w:val="24"/>
        </w:rPr>
        <w:t>Орлов</w:t>
      </w:r>
      <w:r w:rsidR="00155BE7" w:rsidRPr="009341A6">
        <w:rPr>
          <w:sz w:val="22"/>
          <w:szCs w:val="22"/>
        </w:rPr>
        <w:t>ского сельского поселения</w:t>
      </w:r>
    </w:p>
    <w:p w:rsidR="00155BE7" w:rsidRPr="009341A6" w:rsidRDefault="005D0A1D" w:rsidP="0018653B">
      <w:pPr>
        <w:autoSpaceDE w:val="0"/>
        <w:autoSpaceDN w:val="0"/>
        <w:adjustRightInd w:val="0"/>
        <w:ind w:firstLine="56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11.08.2014 № 1-1/62</w:t>
      </w:r>
    </w:p>
    <w:p w:rsidR="00155BE7" w:rsidRPr="00165B7A" w:rsidRDefault="00155BE7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155BE7" w:rsidRDefault="00155BE7" w:rsidP="0018653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</w:p>
    <w:p w:rsidR="00155BE7" w:rsidRDefault="00DC6B64" w:rsidP="0018653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  <w:hyperlink r:id="rId9" w:history="1">
        <w:r w:rsidR="00155BE7" w:rsidRPr="009A2FFD">
          <w:rPr>
            <w:b/>
            <w:sz w:val="24"/>
            <w:szCs w:val="24"/>
          </w:rPr>
          <w:t>Административный регламент</w:t>
        </w:r>
      </w:hyperlink>
    </w:p>
    <w:p w:rsidR="00155BE7" w:rsidRPr="009A2FFD" w:rsidRDefault="00155BE7" w:rsidP="0018653B">
      <w:pPr>
        <w:autoSpaceDE w:val="0"/>
        <w:autoSpaceDN w:val="0"/>
        <w:adjustRightInd w:val="0"/>
        <w:ind w:firstLine="567"/>
        <w:contextualSpacing/>
        <w:jc w:val="center"/>
        <w:rPr>
          <w:b/>
          <w:sz w:val="24"/>
          <w:szCs w:val="24"/>
        </w:rPr>
      </w:pPr>
      <w:r w:rsidRPr="009A2FFD">
        <w:rPr>
          <w:b/>
          <w:sz w:val="24"/>
          <w:szCs w:val="24"/>
        </w:rPr>
        <w:t xml:space="preserve"> администрации   </w:t>
      </w:r>
      <w:r w:rsidR="00217E5D" w:rsidRPr="00217E5D">
        <w:rPr>
          <w:b/>
          <w:sz w:val="24"/>
          <w:szCs w:val="24"/>
        </w:rPr>
        <w:t>Орлов</w:t>
      </w:r>
      <w:r w:rsidRPr="009A2FFD">
        <w:rPr>
          <w:b/>
          <w:sz w:val="24"/>
          <w:szCs w:val="24"/>
        </w:rPr>
        <w:t xml:space="preserve">ского сельского поселения по предоставлению муниципальной услуги «Организация и проведение культурно - </w:t>
      </w:r>
      <w:proofErr w:type="spellStart"/>
      <w:r w:rsidRPr="009A2FFD">
        <w:rPr>
          <w:b/>
          <w:sz w:val="24"/>
          <w:szCs w:val="24"/>
        </w:rPr>
        <w:t>досуговых</w:t>
      </w:r>
      <w:proofErr w:type="spellEnd"/>
      <w:r w:rsidRPr="009A2FFD">
        <w:rPr>
          <w:b/>
          <w:sz w:val="24"/>
          <w:szCs w:val="24"/>
        </w:rPr>
        <w:t xml:space="preserve"> мероприятий»</w:t>
      </w:r>
    </w:p>
    <w:p w:rsidR="00155BE7" w:rsidRPr="008134CD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 xml:space="preserve">1. Общие положения 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</w:p>
    <w:p w:rsidR="00155BE7" w:rsidRPr="0018653B" w:rsidRDefault="00155BE7" w:rsidP="0018653B">
      <w:pPr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Предмет регулирования регламента.</w:t>
      </w:r>
    </w:p>
    <w:p w:rsidR="00155BE7" w:rsidRPr="0018653B" w:rsidRDefault="00155BE7" w:rsidP="0018653B">
      <w:pPr>
        <w:shd w:val="clear" w:color="auto" w:fill="FFFFFF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Административный</w:t>
      </w:r>
      <w:hyperlink r:id="rId10" w:history="1">
        <w:r w:rsidRPr="0018653B">
          <w:rPr>
            <w:sz w:val="22"/>
            <w:szCs w:val="22"/>
          </w:rPr>
          <w:t xml:space="preserve"> регламент</w:t>
        </w:r>
      </w:hyperlink>
      <w:r w:rsidRPr="0018653B">
        <w:rPr>
          <w:sz w:val="22"/>
          <w:szCs w:val="22"/>
        </w:rPr>
        <w:t xml:space="preserve"> администрации   </w:t>
      </w:r>
      <w:r w:rsidR="00217E5D">
        <w:rPr>
          <w:sz w:val="24"/>
          <w:szCs w:val="24"/>
        </w:rPr>
        <w:t>Орлов</w:t>
      </w:r>
      <w:r w:rsidRPr="0018653B">
        <w:rPr>
          <w:sz w:val="22"/>
          <w:szCs w:val="22"/>
        </w:rPr>
        <w:t xml:space="preserve">ского сельского поселения по предоставлению муниципальной услуги «Организация и проведение культурно - </w:t>
      </w:r>
      <w:proofErr w:type="spellStart"/>
      <w:r w:rsidRPr="0018653B">
        <w:rPr>
          <w:sz w:val="22"/>
          <w:szCs w:val="22"/>
        </w:rPr>
        <w:t>досуговых</w:t>
      </w:r>
      <w:proofErr w:type="spellEnd"/>
      <w:r w:rsidRPr="0018653B">
        <w:rPr>
          <w:sz w:val="22"/>
          <w:szCs w:val="22"/>
        </w:rPr>
        <w:t xml:space="preserve"> мероприятий» 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Волгоградской области.</w:t>
      </w:r>
      <w:proofErr w:type="gramEnd"/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Административный</w:t>
      </w:r>
      <w:hyperlink r:id="rId11" w:history="1">
        <w:r w:rsidRPr="0018653B">
          <w:rPr>
            <w:sz w:val="22"/>
            <w:szCs w:val="22"/>
          </w:rPr>
          <w:t xml:space="preserve"> регламент</w:t>
        </w:r>
      </w:hyperlink>
      <w:r w:rsidRPr="0018653B">
        <w:rPr>
          <w:sz w:val="22"/>
          <w:szCs w:val="22"/>
        </w:rPr>
        <w:t xml:space="preserve"> администрации   </w:t>
      </w:r>
      <w:r w:rsidR="00217E5D">
        <w:rPr>
          <w:sz w:val="24"/>
          <w:szCs w:val="24"/>
        </w:rPr>
        <w:t>Орлов</w:t>
      </w:r>
      <w:r w:rsidRPr="0018653B">
        <w:rPr>
          <w:sz w:val="22"/>
          <w:szCs w:val="22"/>
        </w:rPr>
        <w:t xml:space="preserve">ского сельского поселения  по предоставлению муниципальной услуги (далее – административный регламент) размещен на официальном сайте </w:t>
      </w:r>
      <w:r w:rsidRPr="0018653B">
        <w:rPr>
          <w:bCs/>
          <w:spacing w:val="9"/>
          <w:sz w:val="22"/>
          <w:szCs w:val="22"/>
        </w:rPr>
        <w:t xml:space="preserve">  </w:t>
      </w:r>
      <w:r w:rsidR="00217E5D">
        <w:rPr>
          <w:sz w:val="24"/>
          <w:szCs w:val="24"/>
        </w:rPr>
        <w:t>Орлов</w:t>
      </w:r>
      <w:r w:rsidRPr="0018653B">
        <w:rPr>
          <w:sz w:val="22"/>
          <w:szCs w:val="22"/>
        </w:rPr>
        <w:t xml:space="preserve">ского сельского поселения </w:t>
      </w:r>
      <w:r w:rsidR="00051BA8" w:rsidRPr="00051BA8">
        <w:rPr>
          <w:color w:val="0066CC"/>
          <w:sz w:val="24"/>
          <w:szCs w:val="24"/>
          <w:u w:val="single"/>
        </w:rPr>
        <w:t xml:space="preserve">http://орловка-34.рф/ </w:t>
      </w:r>
      <w:r w:rsidRPr="0018653B">
        <w:rPr>
          <w:sz w:val="22"/>
          <w:szCs w:val="22"/>
        </w:rPr>
        <w:t xml:space="preserve">(далее - официальный сайт), в государственных информационных системах </w:t>
      </w:r>
      <w:hyperlink r:id="rId12" w:history="1">
        <w:r w:rsidRPr="0018653B">
          <w:rPr>
            <w:rStyle w:val="a3"/>
            <w:sz w:val="22"/>
            <w:szCs w:val="22"/>
          </w:rPr>
          <w:t>http://www.gosuslugi.ru</w:t>
        </w:r>
      </w:hyperlink>
      <w:r w:rsidRPr="0018653B">
        <w:rPr>
          <w:sz w:val="22"/>
          <w:szCs w:val="22"/>
        </w:rPr>
        <w:t xml:space="preserve">, </w:t>
      </w:r>
      <w:hyperlink r:id="rId13" w:history="1">
        <w:r w:rsidRPr="0018653B">
          <w:rPr>
            <w:rStyle w:val="a3"/>
            <w:sz w:val="22"/>
            <w:szCs w:val="22"/>
          </w:rPr>
          <w:t>http://34.gosuslugi.ru</w:t>
        </w:r>
      </w:hyperlink>
      <w:r w:rsidRPr="0018653B">
        <w:rPr>
          <w:sz w:val="22"/>
          <w:szCs w:val="22"/>
        </w:rPr>
        <w:t xml:space="preserve"> (далее - единый, региональный порталы).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Текст административного регламента размещается т</w:t>
      </w:r>
      <w:r w:rsidR="00217E5D">
        <w:rPr>
          <w:sz w:val="22"/>
          <w:szCs w:val="22"/>
        </w:rPr>
        <w:t xml:space="preserve">акже на информационных стендах </w:t>
      </w:r>
      <w:r w:rsidR="00217E5D">
        <w:rPr>
          <w:sz w:val="24"/>
          <w:szCs w:val="24"/>
        </w:rPr>
        <w:t>Орлов</w:t>
      </w:r>
      <w:r w:rsidRPr="0018653B">
        <w:rPr>
          <w:sz w:val="22"/>
          <w:szCs w:val="22"/>
        </w:rPr>
        <w:t xml:space="preserve">ского сельского поселения. 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>1.2. Круг заявителей.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155BE7" w:rsidRPr="0018653B" w:rsidRDefault="00155BE7" w:rsidP="0018653B">
      <w:pPr>
        <w:ind w:firstLine="567"/>
        <w:contextualSpacing/>
        <w:jc w:val="both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1.3. Требования к порядку информирования о предоставлении муниципальной услуги.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1.3.1. </w:t>
      </w:r>
      <w:hyperlink r:id="rId14" w:history="1">
        <w:r w:rsidRPr="0018653B">
          <w:rPr>
            <w:sz w:val="22"/>
            <w:szCs w:val="22"/>
          </w:rPr>
          <w:t>Информация</w:t>
        </w:r>
      </w:hyperlink>
      <w:r w:rsidRPr="0018653B">
        <w:rPr>
          <w:sz w:val="22"/>
          <w:szCs w:val="22"/>
        </w:rPr>
        <w:t xml:space="preserve"> о местонахождении, контактных телефонах (телефонах для справок, консультаций), адресе электронной почты администрации:</w:t>
      </w:r>
    </w:p>
    <w:p w:rsidR="00155BE7" w:rsidRPr="0018653B" w:rsidRDefault="00155BE7" w:rsidP="0018653B">
      <w:pPr>
        <w:pStyle w:val="ConsPlusNormal"/>
        <w:widowControl/>
        <w:ind w:firstLine="539"/>
        <w:contextualSpacing/>
        <w:jc w:val="both"/>
        <w:rPr>
          <w:rFonts w:ascii="Times New Roman" w:hAnsi="Times New Roman"/>
          <w:lang w:eastAsia="en-US"/>
        </w:rPr>
      </w:pPr>
      <w:r w:rsidRPr="0018653B">
        <w:rPr>
          <w:rFonts w:ascii="Times New Roman" w:hAnsi="Times New Roman"/>
        </w:rPr>
        <w:t>Местонахождение админи</w:t>
      </w:r>
      <w:r w:rsidR="00217E5D">
        <w:rPr>
          <w:rFonts w:ascii="Times New Roman" w:hAnsi="Times New Roman"/>
        </w:rPr>
        <w:t>страции и почтовый адрес: 403014</w:t>
      </w:r>
      <w:r w:rsidRPr="0018653B">
        <w:rPr>
          <w:rFonts w:ascii="Times New Roman" w:hAnsi="Times New Roman"/>
        </w:rPr>
        <w:t xml:space="preserve">, Волгоградская обл., Городищенский р-н, </w:t>
      </w:r>
      <w:r w:rsidR="00217E5D">
        <w:rPr>
          <w:rFonts w:ascii="Times New Roman" w:hAnsi="Times New Roman"/>
        </w:rPr>
        <w:t>с</w:t>
      </w:r>
      <w:proofErr w:type="gramStart"/>
      <w:r w:rsidR="00217E5D">
        <w:rPr>
          <w:rFonts w:ascii="Times New Roman" w:hAnsi="Times New Roman"/>
        </w:rPr>
        <w:t>.О</w:t>
      </w:r>
      <w:proofErr w:type="gramEnd"/>
      <w:r w:rsidR="00217E5D">
        <w:rPr>
          <w:rFonts w:ascii="Times New Roman" w:hAnsi="Times New Roman"/>
        </w:rPr>
        <w:t>рловка</w:t>
      </w:r>
      <w:r w:rsidRPr="0018653B">
        <w:rPr>
          <w:rFonts w:ascii="Times New Roman" w:hAnsi="Times New Roman"/>
        </w:rPr>
        <w:t xml:space="preserve">, ул. </w:t>
      </w:r>
      <w:r w:rsidR="00217E5D">
        <w:rPr>
          <w:rFonts w:ascii="Times New Roman" w:hAnsi="Times New Roman"/>
        </w:rPr>
        <w:t>Советская, д.24</w:t>
      </w:r>
      <w:r w:rsidRPr="0018653B">
        <w:rPr>
          <w:rFonts w:ascii="Times New Roman" w:hAnsi="Times New Roman"/>
        </w:rPr>
        <w:t>.</w:t>
      </w:r>
    </w:p>
    <w:p w:rsidR="00155BE7" w:rsidRDefault="00155BE7" w:rsidP="009341A6">
      <w:pPr>
        <w:suppressAutoHyphens/>
        <w:ind w:firstLine="539"/>
        <w:contextualSpacing/>
        <w:jc w:val="both"/>
        <w:rPr>
          <w:sz w:val="24"/>
          <w:szCs w:val="24"/>
        </w:rPr>
      </w:pPr>
      <w:r w:rsidRPr="0018653B">
        <w:rPr>
          <w:sz w:val="22"/>
          <w:szCs w:val="22"/>
        </w:rPr>
        <w:t>Адрес официального сайта в информационно-телекоммуникационной сети «Интернет» (далее – сеть «Интернет»)</w:t>
      </w:r>
      <w:r w:rsidRPr="0018653B">
        <w:rPr>
          <w:kern w:val="2"/>
          <w:sz w:val="22"/>
          <w:szCs w:val="22"/>
          <w:lang w:eastAsia="ar-SA"/>
        </w:rPr>
        <w:t xml:space="preserve">: </w:t>
      </w:r>
      <w:r w:rsidR="00051BA8" w:rsidRPr="00051BA8">
        <w:rPr>
          <w:color w:val="0066CC"/>
          <w:sz w:val="24"/>
          <w:szCs w:val="24"/>
          <w:u w:val="single"/>
        </w:rPr>
        <w:t>http://орловка-34.рф/</w:t>
      </w:r>
    </w:p>
    <w:p w:rsidR="00155BE7" w:rsidRPr="0018653B" w:rsidRDefault="00155BE7" w:rsidP="009341A6">
      <w:pPr>
        <w:suppressAutoHyphens/>
        <w:ind w:firstLine="539"/>
        <w:contextualSpacing/>
        <w:jc w:val="both"/>
        <w:rPr>
          <w:sz w:val="22"/>
          <w:szCs w:val="22"/>
        </w:rPr>
      </w:pPr>
      <w:r w:rsidRPr="0018653B">
        <w:rPr>
          <w:kern w:val="2"/>
          <w:sz w:val="22"/>
          <w:szCs w:val="22"/>
          <w:lang w:eastAsia="ar-SA"/>
        </w:rPr>
        <w:t xml:space="preserve">Адрес электронной почты администрации: </w:t>
      </w:r>
      <w:hyperlink r:id="rId15" w:history="1">
        <w:r w:rsidR="00217E5D" w:rsidRPr="004F41C5">
          <w:rPr>
            <w:rStyle w:val="a3"/>
            <w:sz w:val="22"/>
            <w:szCs w:val="22"/>
          </w:rPr>
          <w:t>mo_</w:t>
        </w:r>
        <w:r w:rsidR="00217E5D" w:rsidRPr="004F41C5">
          <w:rPr>
            <w:rStyle w:val="a3"/>
            <w:sz w:val="22"/>
            <w:szCs w:val="22"/>
            <w:lang w:val="en-US"/>
          </w:rPr>
          <w:t>orlovka</w:t>
        </w:r>
        <w:r w:rsidR="00217E5D" w:rsidRPr="004F41C5">
          <w:rPr>
            <w:rStyle w:val="a3"/>
            <w:sz w:val="22"/>
            <w:szCs w:val="22"/>
          </w:rPr>
          <w:t>@</w:t>
        </w:r>
        <w:r w:rsidR="00217E5D" w:rsidRPr="004F41C5">
          <w:rPr>
            <w:rStyle w:val="a3"/>
            <w:sz w:val="22"/>
            <w:szCs w:val="22"/>
            <w:lang w:val="en-US"/>
          </w:rPr>
          <w:t>mail</w:t>
        </w:r>
        <w:r w:rsidR="00217E5D" w:rsidRPr="004F41C5">
          <w:rPr>
            <w:rStyle w:val="a3"/>
            <w:sz w:val="22"/>
            <w:szCs w:val="22"/>
          </w:rPr>
          <w:t>t.ru</w:t>
        </w:r>
      </w:hyperlink>
    </w:p>
    <w:p w:rsidR="00155BE7" w:rsidRPr="0018653B" w:rsidRDefault="00155BE7" w:rsidP="0018653B">
      <w:pPr>
        <w:suppressAutoHyphens/>
        <w:ind w:firstLine="539"/>
        <w:contextualSpacing/>
        <w:rPr>
          <w:kern w:val="2"/>
          <w:sz w:val="22"/>
          <w:szCs w:val="22"/>
          <w:lang w:eastAsia="ar-SA"/>
        </w:rPr>
      </w:pPr>
      <w:r w:rsidRPr="0018653B">
        <w:rPr>
          <w:sz w:val="22"/>
          <w:szCs w:val="22"/>
        </w:rPr>
        <w:t xml:space="preserve">Справочные телефоны администрации: </w:t>
      </w:r>
      <w:r w:rsidRPr="0018653B">
        <w:rPr>
          <w:sz w:val="22"/>
          <w:szCs w:val="22"/>
        </w:rPr>
        <w:br/>
        <w:t>8 844 68 4-</w:t>
      </w:r>
      <w:r w:rsidR="00217E5D" w:rsidRPr="00217E5D">
        <w:rPr>
          <w:sz w:val="22"/>
          <w:szCs w:val="22"/>
        </w:rPr>
        <w:t>82</w:t>
      </w:r>
      <w:r w:rsidRPr="0018653B">
        <w:rPr>
          <w:sz w:val="22"/>
          <w:szCs w:val="22"/>
        </w:rPr>
        <w:t>-</w:t>
      </w:r>
      <w:r w:rsidR="00217E5D" w:rsidRPr="00456217">
        <w:rPr>
          <w:sz w:val="22"/>
          <w:szCs w:val="22"/>
        </w:rPr>
        <w:t>17</w:t>
      </w:r>
      <w:r w:rsidRPr="0018653B">
        <w:rPr>
          <w:sz w:val="22"/>
          <w:szCs w:val="22"/>
        </w:rPr>
        <w:t xml:space="preserve"> </w:t>
      </w:r>
      <w:r w:rsidRPr="0018653B">
        <w:rPr>
          <w:kern w:val="2"/>
          <w:sz w:val="22"/>
          <w:szCs w:val="22"/>
          <w:lang w:eastAsia="ar-SA"/>
        </w:rPr>
        <w:t xml:space="preserve">– телефон/факс приёмной администрации; </w:t>
      </w:r>
    </w:p>
    <w:p w:rsidR="00155BE7" w:rsidRPr="0018653B" w:rsidRDefault="00155BE7" w:rsidP="0018653B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18653B">
        <w:rPr>
          <w:kern w:val="2"/>
          <w:sz w:val="22"/>
          <w:szCs w:val="22"/>
          <w:lang w:eastAsia="ar-SA"/>
        </w:rPr>
        <w:t xml:space="preserve">График работы администрации: понедельник – пятница с 9-00 до 18-00, </w:t>
      </w:r>
    </w:p>
    <w:p w:rsidR="00155BE7" w:rsidRPr="0018653B" w:rsidRDefault="00155BE7" w:rsidP="0018653B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18653B">
        <w:rPr>
          <w:kern w:val="2"/>
          <w:sz w:val="22"/>
          <w:szCs w:val="22"/>
          <w:lang w:eastAsia="ar-SA"/>
        </w:rPr>
        <w:t>выходные дни - суббота, воскресенье.</w:t>
      </w:r>
    </w:p>
    <w:p w:rsidR="00155BE7" w:rsidRPr="0018653B" w:rsidRDefault="00155BE7" w:rsidP="0018653B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18653B">
        <w:rPr>
          <w:sz w:val="22"/>
          <w:szCs w:val="22"/>
        </w:rPr>
        <w:t>1.3.2. . </w:t>
      </w:r>
      <w:hyperlink r:id="rId16" w:history="1">
        <w:proofErr w:type="gramStart"/>
        <w:r w:rsidRPr="0018653B">
          <w:rPr>
            <w:sz w:val="22"/>
            <w:szCs w:val="22"/>
          </w:rPr>
          <w:t>Информация</w:t>
        </w:r>
      </w:hyperlink>
      <w:r w:rsidRPr="0018653B">
        <w:rPr>
          <w:sz w:val="22"/>
          <w:szCs w:val="22"/>
        </w:rPr>
        <w:t xml:space="preserve"> о местонахождении, контактных телефонах (телефонах для справок, консультаций   муниципального учреждения, </w:t>
      </w:r>
      <w:r w:rsidRPr="0018653B">
        <w:rPr>
          <w:color w:val="000000"/>
          <w:sz w:val="22"/>
          <w:szCs w:val="22"/>
        </w:rPr>
        <w:t xml:space="preserve">являющегося структурным подразделением администрации </w:t>
      </w:r>
      <w:r w:rsidR="00456217">
        <w:rPr>
          <w:sz w:val="24"/>
          <w:szCs w:val="24"/>
        </w:rPr>
        <w:t>Орлов</w:t>
      </w:r>
      <w:r w:rsidRPr="0018653B">
        <w:rPr>
          <w:color w:val="000000"/>
          <w:sz w:val="22"/>
          <w:szCs w:val="22"/>
        </w:rPr>
        <w:t>ского сельского поселения и обеспечивающего предоставление муниципальной услуги.</w:t>
      </w:r>
      <w:proofErr w:type="gramEnd"/>
    </w:p>
    <w:p w:rsidR="00155BE7" w:rsidRPr="0018653B" w:rsidRDefault="00155BE7" w:rsidP="0018653B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18653B">
        <w:rPr>
          <w:sz w:val="22"/>
          <w:szCs w:val="22"/>
        </w:rPr>
        <w:t xml:space="preserve">Наименование учреждения: </w:t>
      </w:r>
      <w:r w:rsidRPr="0018653B">
        <w:rPr>
          <w:color w:val="000000"/>
          <w:sz w:val="22"/>
          <w:szCs w:val="22"/>
        </w:rPr>
        <w:t>Муниципальное Казенное учреждение  «</w:t>
      </w:r>
      <w:r w:rsidRPr="0018653B">
        <w:rPr>
          <w:bCs/>
          <w:color w:val="000000"/>
          <w:sz w:val="22"/>
          <w:szCs w:val="22"/>
        </w:rPr>
        <w:t xml:space="preserve">Центр культурного, спортивного и библиотечного обслуживания населения </w:t>
      </w:r>
      <w:r w:rsidR="00456217">
        <w:rPr>
          <w:sz w:val="24"/>
          <w:szCs w:val="24"/>
        </w:rPr>
        <w:t>Орлов</w:t>
      </w:r>
      <w:r w:rsidRPr="0018653B">
        <w:rPr>
          <w:bCs/>
          <w:color w:val="000000"/>
          <w:sz w:val="22"/>
          <w:szCs w:val="22"/>
        </w:rPr>
        <w:t>ского сельского поселения</w:t>
      </w:r>
      <w:r w:rsidR="00456217">
        <w:rPr>
          <w:color w:val="000000"/>
          <w:sz w:val="22"/>
          <w:szCs w:val="22"/>
        </w:rPr>
        <w:t>»  далее МКУ «Орловский центр культуры</w:t>
      </w:r>
      <w:r w:rsidRPr="0018653B">
        <w:rPr>
          <w:color w:val="000000"/>
          <w:sz w:val="22"/>
          <w:szCs w:val="22"/>
        </w:rPr>
        <w:t>»</w:t>
      </w:r>
    </w:p>
    <w:p w:rsidR="00155BE7" w:rsidRPr="0018653B" w:rsidRDefault="00155BE7" w:rsidP="0018653B">
      <w:pPr>
        <w:spacing w:before="100" w:beforeAutospacing="1" w:after="100" w:afterAutospacing="1"/>
        <w:contextualSpacing/>
        <w:rPr>
          <w:sz w:val="22"/>
          <w:szCs w:val="22"/>
        </w:rPr>
      </w:pPr>
      <w:r w:rsidRPr="0018653B">
        <w:rPr>
          <w:color w:val="000000"/>
          <w:sz w:val="22"/>
          <w:szCs w:val="22"/>
        </w:rPr>
        <w:t>Почтовый адрес</w:t>
      </w:r>
      <w:r w:rsidR="00456217">
        <w:rPr>
          <w:color w:val="000000"/>
          <w:sz w:val="22"/>
          <w:szCs w:val="22"/>
        </w:rPr>
        <w:t xml:space="preserve"> 403014</w:t>
      </w:r>
      <w:r w:rsidRPr="0018653B">
        <w:rPr>
          <w:color w:val="000000"/>
          <w:sz w:val="22"/>
          <w:szCs w:val="22"/>
        </w:rPr>
        <w:t xml:space="preserve">,  Волгоградская обл.,  Городищенский р-н, </w:t>
      </w:r>
      <w:r w:rsidR="00456217">
        <w:rPr>
          <w:color w:val="000000"/>
          <w:sz w:val="22"/>
          <w:szCs w:val="22"/>
        </w:rPr>
        <w:t>с</w:t>
      </w:r>
      <w:proofErr w:type="gramStart"/>
      <w:r w:rsidR="00456217">
        <w:rPr>
          <w:color w:val="000000"/>
          <w:sz w:val="22"/>
          <w:szCs w:val="22"/>
        </w:rPr>
        <w:t>.О</w:t>
      </w:r>
      <w:proofErr w:type="gramEnd"/>
      <w:r w:rsidR="00456217">
        <w:rPr>
          <w:color w:val="000000"/>
          <w:sz w:val="22"/>
          <w:szCs w:val="22"/>
        </w:rPr>
        <w:t>рловка</w:t>
      </w:r>
      <w:r w:rsidRPr="0018653B">
        <w:rPr>
          <w:color w:val="000000"/>
          <w:sz w:val="22"/>
          <w:szCs w:val="22"/>
        </w:rPr>
        <w:t xml:space="preserve">, ул. </w:t>
      </w:r>
      <w:r w:rsidR="00456217">
        <w:rPr>
          <w:color w:val="000000"/>
          <w:sz w:val="22"/>
          <w:szCs w:val="22"/>
        </w:rPr>
        <w:t>Советская</w:t>
      </w:r>
      <w:r w:rsidRPr="0018653B">
        <w:rPr>
          <w:color w:val="000000"/>
          <w:sz w:val="22"/>
          <w:szCs w:val="22"/>
        </w:rPr>
        <w:t xml:space="preserve"> д.2</w:t>
      </w:r>
      <w:r w:rsidR="00456217">
        <w:rPr>
          <w:color w:val="000000"/>
          <w:sz w:val="22"/>
          <w:szCs w:val="22"/>
        </w:rPr>
        <w:t>4</w:t>
      </w:r>
      <w:r w:rsidRPr="0018653B">
        <w:rPr>
          <w:sz w:val="22"/>
          <w:szCs w:val="22"/>
        </w:rPr>
        <w:t>. Телефон: 4-</w:t>
      </w:r>
      <w:r w:rsidR="00456217">
        <w:rPr>
          <w:sz w:val="22"/>
          <w:szCs w:val="22"/>
        </w:rPr>
        <w:t>82</w:t>
      </w:r>
      <w:r w:rsidRPr="0018653B">
        <w:rPr>
          <w:sz w:val="22"/>
          <w:szCs w:val="22"/>
        </w:rPr>
        <w:t>-</w:t>
      </w:r>
      <w:r w:rsidR="00456217">
        <w:rPr>
          <w:sz w:val="22"/>
          <w:szCs w:val="22"/>
        </w:rPr>
        <w:t>41</w:t>
      </w:r>
    </w:p>
    <w:p w:rsidR="00155BE7" w:rsidRPr="0018653B" w:rsidRDefault="00155BE7" w:rsidP="0018653B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lastRenderedPageBreak/>
        <w:t xml:space="preserve">График работы: </w:t>
      </w:r>
    </w:p>
    <w:p w:rsidR="00155BE7" w:rsidRPr="0018653B" w:rsidRDefault="00155BE7" w:rsidP="0018653B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18653B">
        <w:rPr>
          <w:kern w:val="2"/>
          <w:sz w:val="22"/>
          <w:szCs w:val="22"/>
          <w:lang w:eastAsia="ar-SA"/>
        </w:rPr>
        <w:t>понедельник – пятница</w:t>
      </w:r>
      <w:r w:rsidRPr="0018653B">
        <w:rPr>
          <w:color w:val="000000"/>
          <w:sz w:val="22"/>
          <w:szCs w:val="22"/>
        </w:rPr>
        <w:t xml:space="preserve"> с </w:t>
      </w:r>
      <w:r w:rsidR="00456217">
        <w:rPr>
          <w:color w:val="000000"/>
          <w:sz w:val="22"/>
          <w:szCs w:val="22"/>
        </w:rPr>
        <w:t>8</w:t>
      </w:r>
      <w:r w:rsidRPr="0018653B">
        <w:rPr>
          <w:color w:val="000000"/>
          <w:sz w:val="22"/>
          <w:szCs w:val="22"/>
        </w:rPr>
        <w:t>.00 до 1</w:t>
      </w:r>
      <w:r w:rsidR="00456217">
        <w:rPr>
          <w:color w:val="000000"/>
          <w:sz w:val="22"/>
          <w:szCs w:val="22"/>
        </w:rPr>
        <w:t>7</w:t>
      </w:r>
      <w:r w:rsidRPr="0018653B">
        <w:rPr>
          <w:color w:val="000000"/>
          <w:sz w:val="22"/>
          <w:szCs w:val="22"/>
        </w:rPr>
        <w:t>.00, перерыв с 1</w:t>
      </w:r>
      <w:r w:rsidR="00456217">
        <w:rPr>
          <w:color w:val="000000"/>
          <w:sz w:val="22"/>
          <w:szCs w:val="22"/>
        </w:rPr>
        <w:t>2</w:t>
      </w:r>
      <w:r w:rsidRPr="0018653B">
        <w:rPr>
          <w:color w:val="000000"/>
          <w:sz w:val="22"/>
          <w:szCs w:val="22"/>
        </w:rPr>
        <w:t xml:space="preserve">.00 до 14.00 </w:t>
      </w:r>
    </w:p>
    <w:p w:rsidR="00155BE7" w:rsidRPr="0018653B" w:rsidRDefault="00155BE7" w:rsidP="0018653B">
      <w:pPr>
        <w:contextualSpacing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Суббота, воскресенье – выходной день </w:t>
      </w:r>
    </w:p>
    <w:p w:rsidR="00155BE7" w:rsidRPr="0018653B" w:rsidRDefault="00155BE7" w:rsidP="0018653B">
      <w:pPr>
        <w:contextualSpacing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Тел./факс </w:t>
      </w:r>
      <w:r w:rsidRPr="0018653B">
        <w:rPr>
          <w:sz w:val="22"/>
          <w:szCs w:val="22"/>
        </w:rPr>
        <w:t>4-</w:t>
      </w:r>
      <w:r w:rsidR="00456217">
        <w:rPr>
          <w:sz w:val="22"/>
          <w:szCs w:val="22"/>
        </w:rPr>
        <w:t>82</w:t>
      </w:r>
      <w:r w:rsidRPr="0018653B">
        <w:rPr>
          <w:sz w:val="22"/>
          <w:szCs w:val="22"/>
        </w:rPr>
        <w:t>-</w:t>
      </w:r>
      <w:r w:rsidR="00456217">
        <w:rPr>
          <w:sz w:val="22"/>
          <w:szCs w:val="22"/>
        </w:rPr>
        <w:t>41</w:t>
      </w:r>
      <w:r>
        <w:rPr>
          <w:sz w:val="22"/>
          <w:szCs w:val="22"/>
        </w:rPr>
        <w:t>, 4-</w:t>
      </w:r>
      <w:r w:rsidR="00456217">
        <w:rPr>
          <w:sz w:val="22"/>
          <w:szCs w:val="22"/>
        </w:rPr>
        <w:t>82</w:t>
      </w:r>
      <w:r>
        <w:rPr>
          <w:sz w:val="22"/>
          <w:szCs w:val="22"/>
        </w:rPr>
        <w:t>-</w:t>
      </w:r>
      <w:r w:rsidR="00456217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Pr="0018653B">
        <w:rPr>
          <w:color w:val="000000"/>
          <w:sz w:val="22"/>
          <w:szCs w:val="22"/>
        </w:rPr>
        <w:t xml:space="preserve"> 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155BE7" w:rsidRPr="0018653B" w:rsidRDefault="00155BE7" w:rsidP="0018653B">
      <w:pPr>
        <w:pStyle w:val="a5"/>
        <w:widowControl w:val="0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1.4.1. Информирование о ходе предоставления услуги осуществляется сотрудником учреждения и должностным лицом администрации, ответственным за предоставление услуги.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Сотрудник учреждения, должностное лицо администрации, ответственные за предоставление услуги, осуществляет информирование по следующим направлениям: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о местонахождении и графике работы учреждения;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о справочных телефонах учреждения;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 об адресе официального сайта учреждения, адресе электронной почты учреждения, о возможности получения услуги в электронном виде через региональный и единый порталы, в том числе, с использованием универсальной электронной карты;;</w:t>
      </w:r>
      <w:proofErr w:type="gramEnd"/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о порядке получения информации заявителями по вопросам предоставления услуги, сведений о ходе предоставления услуги, в том числе с использованием регионального, единого порталов;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 о порядке, форме и месте размещения указанной в </w:t>
      </w:r>
      <w:hyperlink r:id="rId17" w:history="1">
        <w:r w:rsidRPr="0018653B">
          <w:rPr>
            <w:sz w:val="22"/>
            <w:szCs w:val="22"/>
          </w:rPr>
          <w:t>абзацах четвертом</w:t>
        </w:r>
      </w:hyperlink>
      <w:r w:rsidRPr="0018653B">
        <w:rPr>
          <w:sz w:val="22"/>
          <w:szCs w:val="22"/>
        </w:rPr>
        <w:t xml:space="preserve"> - </w:t>
      </w:r>
      <w:hyperlink r:id="rId18" w:history="1">
        <w:r w:rsidRPr="0018653B">
          <w:rPr>
            <w:sz w:val="22"/>
            <w:szCs w:val="22"/>
          </w:rPr>
          <w:t>седьмом</w:t>
        </w:r>
      </w:hyperlink>
      <w:r w:rsidRPr="0018653B">
        <w:rPr>
          <w:sz w:val="22"/>
          <w:szCs w:val="22"/>
        </w:rPr>
        <w:t xml:space="preserve"> настоящего подпункта информации.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Основными требованиями к консультации заявителей являются: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- своевременность;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- четкость в изложении материала;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- наглядность форм подачи материала;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- удобство и доступность.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u w:val="single"/>
        </w:rPr>
      </w:pPr>
      <w:r w:rsidRPr="0018653B">
        <w:rPr>
          <w:rFonts w:ascii="Times New Roman" w:hAnsi="Times New Roman"/>
        </w:rPr>
        <w:t xml:space="preserve">Консультирование осуществляется как в </w:t>
      </w:r>
      <w:proofErr w:type="gramStart"/>
      <w:r w:rsidRPr="0018653B">
        <w:rPr>
          <w:rFonts w:ascii="Times New Roman" w:hAnsi="Times New Roman"/>
        </w:rPr>
        <w:t>устной</w:t>
      </w:r>
      <w:proofErr w:type="gramEnd"/>
      <w:r w:rsidRPr="0018653B">
        <w:rPr>
          <w:rFonts w:ascii="Times New Roman" w:hAnsi="Times New Roman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1.4.2. Информирование заявителей в администрации, учреждении осуществляется в форме: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непосредственного общения заявителей (при личном обращении либо по телефону) с должностными лицами администрации, сотрудниками учреждения, ответственными за консультацию, по направлениям, предусмотренным подпунктом 1.4.1 пункта 1.4 административного регламента;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 взаимодействия должностных лицам администрации и сотрудников учреждения, ответственных за предоставление муниципальной услуги, с заявителями по почте,  электронной почте;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 информационных материалов, которые размещаются на официальном сайте  </w:t>
      </w:r>
      <w:r w:rsidR="00051BA8" w:rsidRPr="00051BA8">
        <w:rPr>
          <w:color w:val="0066CC"/>
          <w:sz w:val="24"/>
          <w:szCs w:val="24"/>
          <w:u w:val="single"/>
        </w:rPr>
        <w:t>http://орловка-34.рф/</w:t>
      </w:r>
      <w:r w:rsidRPr="0018653B">
        <w:rPr>
          <w:sz w:val="22"/>
          <w:szCs w:val="22"/>
        </w:rPr>
        <w:t xml:space="preserve">, на региональном портале </w:t>
      </w:r>
      <w:hyperlink r:id="rId19" w:history="1">
        <w:r w:rsidRPr="0018653B">
          <w:rPr>
            <w:rStyle w:val="a3"/>
            <w:sz w:val="22"/>
            <w:szCs w:val="22"/>
            <w:lang w:val="en-US"/>
          </w:rPr>
          <w:t>http</w:t>
        </w:r>
        <w:r w:rsidRPr="0018653B">
          <w:rPr>
            <w:rStyle w:val="a3"/>
            <w:sz w:val="22"/>
            <w:szCs w:val="22"/>
          </w:rPr>
          <w:t>://34.</w:t>
        </w:r>
        <w:r w:rsidRPr="0018653B">
          <w:rPr>
            <w:rStyle w:val="a3"/>
            <w:sz w:val="22"/>
            <w:szCs w:val="22"/>
            <w:lang w:val="en-US"/>
          </w:rPr>
          <w:t>gosuslugi</w:t>
        </w:r>
        <w:r w:rsidRPr="0018653B">
          <w:rPr>
            <w:rStyle w:val="a3"/>
            <w:sz w:val="22"/>
            <w:szCs w:val="22"/>
          </w:rPr>
          <w:t>.</w:t>
        </w:r>
        <w:r w:rsidRPr="0018653B">
          <w:rPr>
            <w:rStyle w:val="a3"/>
            <w:sz w:val="22"/>
            <w:szCs w:val="22"/>
            <w:lang w:val="en-US"/>
          </w:rPr>
          <w:t>ru</w:t>
        </w:r>
      </w:hyperlink>
      <w:r w:rsidRPr="0018653B">
        <w:rPr>
          <w:sz w:val="22"/>
          <w:szCs w:val="22"/>
        </w:rPr>
        <w:t xml:space="preserve">, едином портале </w:t>
      </w:r>
      <w:hyperlink r:id="rId20" w:history="1">
        <w:r w:rsidRPr="0018653B">
          <w:rPr>
            <w:rStyle w:val="a3"/>
            <w:sz w:val="22"/>
            <w:szCs w:val="22"/>
            <w:lang w:val="en-US"/>
          </w:rPr>
          <w:t>http</w:t>
        </w:r>
        <w:r w:rsidRPr="0018653B">
          <w:rPr>
            <w:rStyle w:val="a3"/>
            <w:sz w:val="22"/>
            <w:szCs w:val="22"/>
          </w:rPr>
          <w:t>://</w:t>
        </w:r>
        <w:r w:rsidRPr="0018653B">
          <w:rPr>
            <w:rStyle w:val="a3"/>
            <w:sz w:val="22"/>
            <w:szCs w:val="22"/>
            <w:lang w:val="en-US"/>
          </w:rPr>
          <w:t>www</w:t>
        </w:r>
        <w:r w:rsidRPr="0018653B">
          <w:rPr>
            <w:rStyle w:val="a3"/>
            <w:sz w:val="22"/>
            <w:szCs w:val="22"/>
          </w:rPr>
          <w:t>.</w:t>
        </w:r>
        <w:r w:rsidRPr="0018653B">
          <w:rPr>
            <w:rStyle w:val="a3"/>
            <w:sz w:val="22"/>
            <w:szCs w:val="22"/>
            <w:lang w:val="en-US"/>
          </w:rPr>
          <w:t>gosuslugi</w:t>
        </w:r>
        <w:r w:rsidRPr="0018653B">
          <w:rPr>
            <w:rStyle w:val="a3"/>
            <w:sz w:val="22"/>
            <w:szCs w:val="22"/>
          </w:rPr>
          <w:t>.</w:t>
        </w:r>
        <w:r w:rsidRPr="0018653B">
          <w:rPr>
            <w:rStyle w:val="a3"/>
            <w:sz w:val="22"/>
            <w:szCs w:val="22"/>
            <w:lang w:val="en-US"/>
          </w:rPr>
          <w:t>ru</w:t>
        </w:r>
      </w:hyperlink>
      <w:r w:rsidRPr="0018653B">
        <w:rPr>
          <w:sz w:val="22"/>
          <w:szCs w:val="22"/>
        </w:rPr>
        <w:t xml:space="preserve"> и на информационных стендах, размещенных в помещении учреждения.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t>1.4.3. Требования к форме и характеру взаимодействия должностных лиц администрации, сотрудников учреждения, ответственных за предоставление муниципальной услуги, с заявителями: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ответе на телефонные звонки должностное лицо администрации, сотрудник учреждения, ответственный за предоставление муниципальной услуги, представляется, назвав свою фамилию, имя, отчество, должность, наименование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личном обращении заявителей должностное лицо администрации, сотрудник учреждения,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конце консультирования (по телефону или лично) должностное лицо администрации, сотрудник учреждения,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155BE7" w:rsidRPr="0018653B" w:rsidRDefault="00155BE7" w:rsidP="0018653B">
      <w:pPr>
        <w:pStyle w:val="ConsPlusNormal"/>
        <w:widowControl/>
        <w:ind w:firstLine="567"/>
        <w:contextualSpacing/>
        <w:jc w:val="both"/>
        <w:rPr>
          <w:rFonts w:ascii="Times New Roman" w:hAnsi="Times New Roman"/>
        </w:rPr>
      </w:pPr>
      <w:r w:rsidRPr="0018653B">
        <w:rPr>
          <w:rFonts w:ascii="Times New Roman" w:hAnsi="Times New Roman"/>
        </w:rPr>
        <w:lastRenderedPageBreak/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сотрудника учреждения, исполнившего ответ на обращение. Письменный ответ на обращение подписывается соответственно главой администрации, руководителем учреждения. Письменный ответ на обращения, в том числе в электронной форме, дается в течение 30 дней со дня регистрации обращения.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1.4.4. На информационных стендах и на официальном сайте администрации, учреждения размещаются следующие материалы: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текст настоящего административного регламента;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адреса, номера телефонов и факса, график работы, адрес электронной почты администрации, учреждения, адрес сайта администрации,  адреса единого и регионального порталов;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 </w:t>
      </w:r>
      <w:hyperlink w:anchor="Par490" w:history="1">
        <w:r w:rsidRPr="0018653B">
          <w:rPr>
            <w:sz w:val="22"/>
            <w:szCs w:val="22"/>
          </w:rPr>
          <w:t>образец</w:t>
        </w:r>
      </w:hyperlink>
      <w:r w:rsidRPr="0018653B">
        <w:rPr>
          <w:sz w:val="22"/>
          <w:szCs w:val="22"/>
        </w:rPr>
        <w:t xml:space="preserve"> заполнения заявления (приложение №1 к административному регламенту);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 </w:t>
      </w:r>
      <w:hyperlink w:anchor="Par508" w:history="1">
        <w:r w:rsidRPr="0018653B">
          <w:rPr>
            <w:sz w:val="22"/>
            <w:szCs w:val="22"/>
          </w:rPr>
          <w:t>блок-схема</w:t>
        </w:r>
      </w:hyperlink>
      <w:r w:rsidRPr="0018653B">
        <w:rPr>
          <w:sz w:val="22"/>
          <w:szCs w:val="22"/>
        </w:rPr>
        <w:t>, наглядно отображающая последовательность прохождения всех административных процедур (приложение №2 к административному регламенту);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досудебный (внесудебный) порядок обжалования решений и действий (бездействий) сотрудников учреждения.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Информационные стенды, содержащие информацию о процедуре предоставления услуги, размещаются при входе в помещение учреждения, администрации.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18653B">
        <w:rPr>
          <w:sz w:val="22"/>
          <w:szCs w:val="22"/>
        </w:rPr>
        <w:t>4</w:t>
      </w:r>
      <w:proofErr w:type="gramEnd"/>
      <w:r w:rsidRPr="0018653B">
        <w:rPr>
          <w:sz w:val="22"/>
          <w:szCs w:val="22"/>
        </w:rPr>
        <w:t>, в которых размещаются информационные листки.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sz w:val="22"/>
          <w:szCs w:val="22"/>
        </w:rPr>
      </w:pP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>2. Стандарт предоставления услуги</w:t>
      </w:r>
    </w:p>
    <w:p w:rsidR="00155BE7" w:rsidRPr="0018653B" w:rsidRDefault="00155BE7" w:rsidP="00C5711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</w:p>
    <w:p w:rsidR="00155BE7" w:rsidRPr="0018653B" w:rsidRDefault="00155BE7" w:rsidP="00C5711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2.1. Наименование муниципальной услуги: «Организации и проведению культурно - </w:t>
      </w:r>
      <w:proofErr w:type="spellStart"/>
      <w:r w:rsidRPr="0018653B">
        <w:rPr>
          <w:sz w:val="22"/>
          <w:szCs w:val="22"/>
        </w:rPr>
        <w:t>досуговых</w:t>
      </w:r>
      <w:proofErr w:type="spellEnd"/>
      <w:r w:rsidRPr="0018653B">
        <w:rPr>
          <w:sz w:val="22"/>
          <w:szCs w:val="22"/>
        </w:rPr>
        <w:t xml:space="preserve"> мероприятий» 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2.2. Органы и организации, участвующие в предоставлении муниципальной услуги. 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Предоставление муниципальной услуги осуществляется администрацией </w:t>
      </w:r>
      <w:r w:rsidR="00C5711D">
        <w:rPr>
          <w:sz w:val="22"/>
          <w:szCs w:val="22"/>
        </w:rPr>
        <w:t>Орлов</w:t>
      </w:r>
      <w:r w:rsidRPr="0018653B">
        <w:rPr>
          <w:sz w:val="22"/>
          <w:szCs w:val="22"/>
        </w:rPr>
        <w:t>ского сельского поселения. Ответственными исполнителями муниципальной услуги являются должностные лица администрации, ответственные за предоставление муниципальной услуги (далее - должностные лица).</w:t>
      </w:r>
    </w:p>
    <w:p w:rsidR="00155BE7" w:rsidRPr="0018653B" w:rsidRDefault="00155BE7" w:rsidP="00C5711D">
      <w:pPr>
        <w:contextualSpacing/>
        <w:jc w:val="both"/>
        <w:rPr>
          <w:color w:val="000000"/>
          <w:sz w:val="22"/>
          <w:szCs w:val="22"/>
        </w:rPr>
      </w:pPr>
      <w:r w:rsidRPr="0018653B">
        <w:rPr>
          <w:sz w:val="22"/>
          <w:szCs w:val="22"/>
          <w:shd w:val="clear" w:color="auto" w:fill="FFFFFF"/>
        </w:rPr>
        <w:t xml:space="preserve">Предоставление муниципальной услуги непосредственно осуществляет:  </w:t>
      </w:r>
      <w:r w:rsidRPr="0018653B">
        <w:rPr>
          <w:sz w:val="22"/>
          <w:szCs w:val="22"/>
        </w:rPr>
        <w:t xml:space="preserve"> </w:t>
      </w:r>
      <w:r w:rsidRPr="0018653B">
        <w:rPr>
          <w:color w:val="000000"/>
          <w:sz w:val="22"/>
          <w:szCs w:val="22"/>
        </w:rPr>
        <w:t>Муниципальное Казенное учреждение  «</w:t>
      </w:r>
      <w:r w:rsidRPr="0018653B">
        <w:rPr>
          <w:bCs/>
          <w:color w:val="000000"/>
          <w:sz w:val="22"/>
          <w:szCs w:val="22"/>
        </w:rPr>
        <w:t xml:space="preserve">Центр культурного, спортивного и библиотечного обслуживания населения </w:t>
      </w:r>
      <w:r w:rsidR="00456217">
        <w:rPr>
          <w:sz w:val="24"/>
          <w:szCs w:val="24"/>
        </w:rPr>
        <w:t>Орлов</w:t>
      </w:r>
      <w:r w:rsidRPr="0018653B">
        <w:rPr>
          <w:bCs/>
          <w:color w:val="000000"/>
          <w:sz w:val="22"/>
          <w:szCs w:val="22"/>
        </w:rPr>
        <w:t>ского сельского поселения</w:t>
      </w:r>
      <w:r w:rsidR="00456217">
        <w:rPr>
          <w:color w:val="000000"/>
          <w:sz w:val="22"/>
          <w:szCs w:val="22"/>
        </w:rPr>
        <w:t>» (далее МКУ «Орловский центр культуры</w:t>
      </w:r>
      <w:r w:rsidRPr="0018653B">
        <w:rPr>
          <w:color w:val="000000"/>
          <w:sz w:val="22"/>
          <w:szCs w:val="22"/>
        </w:rPr>
        <w:t>»)</w:t>
      </w:r>
    </w:p>
    <w:p w:rsidR="00155BE7" w:rsidRPr="0018653B" w:rsidRDefault="00155BE7" w:rsidP="00C5711D">
      <w:pPr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организации.</w:t>
      </w:r>
    </w:p>
    <w:p w:rsidR="00155BE7" w:rsidRPr="0018653B" w:rsidRDefault="00155BE7" w:rsidP="0018653B">
      <w:pPr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2.3..Результатом предоставления муниципальной услуги является: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2.3.1. повышение культурного уровня населения, развитие общего и культурного кругозора и сферы общения населения.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2.3.2. Создание благоприятных условий для предоставления культурного досуга и отдыха жителей </w:t>
      </w:r>
      <w:r w:rsidR="00456217">
        <w:rPr>
          <w:sz w:val="22"/>
          <w:szCs w:val="22"/>
        </w:rPr>
        <w:t>Орлов</w:t>
      </w:r>
      <w:r w:rsidRPr="0018653B">
        <w:rPr>
          <w:sz w:val="22"/>
          <w:szCs w:val="22"/>
        </w:rPr>
        <w:t>ского сельского поселения Городищенского  района;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2.3.3. Содействие в мобилизации духовных, личностных, интеллектуальных ресурсов, отвлечение от жизненных трудностей и преодоление стрессовых ситуаций.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 2.3.4. Предоставление муниципальных услуг социально-культурного, просветительского оздоровительного развлекательного  характера, доступных для широких слоёв населения;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2.3.5. Повышение творческой активности населения, всестороннее развитие детей и подростков.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2.3.6. Удовлетворение потребностей населения в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активности: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 </w:t>
      </w:r>
    </w:p>
    <w:p w:rsidR="00155BE7" w:rsidRPr="0018653B" w:rsidRDefault="00155BE7" w:rsidP="00C5711D">
      <w:pPr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lastRenderedPageBreak/>
        <w:t xml:space="preserve">-проведение различных по форме и тематике </w:t>
      </w:r>
      <w:proofErr w:type="spellStart"/>
      <w:r w:rsidRPr="0018653B">
        <w:rPr>
          <w:sz w:val="22"/>
          <w:szCs w:val="22"/>
        </w:rPr>
        <w:t>культурно-досуговых</w:t>
      </w:r>
      <w:proofErr w:type="spellEnd"/>
      <w:r w:rsidRPr="0018653B">
        <w:rPr>
          <w:sz w:val="22"/>
          <w:szCs w:val="22"/>
        </w:rPr>
        <w:t xml:space="preserve"> мероприятий: праздников, представлений, смотров, фестивалей, концертов, выставок, вечеров отдыха, спектаклей, корпоративных вечеринок, игровых программ и других форм творческой деятельности;</w:t>
      </w:r>
      <w:proofErr w:type="gramEnd"/>
    </w:p>
    <w:p w:rsidR="00155BE7" w:rsidRPr="0018653B" w:rsidRDefault="00155BE7" w:rsidP="00C5711D">
      <w:pPr>
        <w:ind w:firstLine="709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Конечным результатом предоставления муниципальной услуги   является повышение качества муниципальной услуги </w:t>
      </w:r>
      <w:proofErr w:type="spellStart"/>
      <w:r w:rsidRPr="0018653B">
        <w:rPr>
          <w:sz w:val="22"/>
          <w:szCs w:val="22"/>
        </w:rPr>
        <w:t>культурно-досуговых</w:t>
      </w:r>
      <w:proofErr w:type="spellEnd"/>
      <w:r w:rsidRPr="0018653B">
        <w:rPr>
          <w:sz w:val="22"/>
          <w:szCs w:val="22"/>
        </w:rPr>
        <w:t xml:space="preserve"> мероприятий, является создание условий для формирования и удовлетворения культурных запросов и потребностей жителей 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 Городищенского района</w:t>
      </w:r>
    </w:p>
    <w:p w:rsidR="00155BE7" w:rsidRPr="0018653B" w:rsidRDefault="00155BE7" w:rsidP="00C5711D">
      <w:pPr>
        <w:contextualSpacing/>
        <w:jc w:val="both"/>
        <w:rPr>
          <w:sz w:val="22"/>
          <w:szCs w:val="22"/>
        </w:rPr>
      </w:pPr>
      <w:bookmarkStart w:id="0" w:name="Par164"/>
      <w:bookmarkEnd w:id="0"/>
      <w:r w:rsidRPr="0018653B">
        <w:rPr>
          <w:sz w:val="22"/>
          <w:szCs w:val="22"/>
        </w:rPr>
        <w:t>2.4. Срок предоставления муниципальной услуги.</w:t>
      </w:r>
    </w:p>
    <w:p w:rsidR="00155BE7" w:rsidRPr="0018653B" w:rsidRDefault="00155BE7" w:rsidP="00C5711D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2.4.1. Общий срок предоставления муниципальной услуги составляет не более 30 рабочих дней со дня регистрации заявления с документами и складывается из следующих сроков:</w:t>
      </w:r>
    </w:p>
    <w:p w:rsidR="00155BE7" w:rsidRPr="0018653B" w:rsidRDefault="00155BE7" w:rsidP="00C5711D">
      <w:pPr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прием и регистрация заявления и документов – не более 1 дня;</w:t>
      </w:r>
    </w:p>
    <w:p w:rsidR="00155BE7" w:rsidRPr="0018653B" w:rsidRDefault="00155BE7" w:rsidP="00C5711D">
      <w:pPr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рассмотрение заявления и представленных документов – не более 2 дней;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рассмотрение должностным лицом, ответственным за предоставление муниципальной услуги, заявления с документами, подготовка должностным лицом, ответственным за предоставление муниципальной услуги, результата предоставления муниципальной услуги либо проекта письма об отказе в приеме заявления и документов и обеспечение подписания у главы администрации – не более 26 дней;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передача (направление) заявителю постановления администрации с сопроводительным письмом либо письмо об отказе в рассмотрении заявления с документами - 1 день.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2.4.2.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время ожидания в очереди при получении информации о ходе предоставления муниципальной услуги и для консультаций не должно превышать 20 минут;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время приема при получении информации о ходе предоставления муниципальной услуги не должно превышать 15 минут;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время ожидания при получении результата муниципальной услуги не должно превышать 15 минут.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 xml:space="preserve">2.5. Предоставление муниципальной услуги осуществляется в соответствии </w:t>
      </w:r>
      <w:proofErr w:type="gramStart"/>
      <w:r w:rsidRPr="0018653B">
        <w:rPr>
          <w:sz w:val="22"/>
          <w:szCs w:val="22"/>
        </w:rPr>
        <w:t>с</w:t>
      </w:r>
      <w:proofErr w:type="gramEnd"/>
      <w:r w:rsidRPr="0018653B">
        <w:rPr>
          <w:sz w:val="22"/>
          <w:szCs w:val="22"/>
        </w:rPr>
        <w:t>:</w:t>
      </w:r>
    </w:p>
    <w:p w:rsidR="00155BE7" w:rsidRPr="0018653B" w:rsidRDefault="00155BE7" w:rsidP="0018653B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 </w:t>
      </w:r>
      <w:hyperlink r:id="rId21" w:history="1">
        <w:r w:rsidRPr="0018653B">
          <w:rPr>
            <w:sz w:val="22"/>
            <w:szCs w:val="22"/>
          </w:rPr>
          <w:t>Конституцией</w:t>
        </w:r>
      </w:hyperlink>
      <w:r w:rsidRPr="0018653B">
        <w:rPr>
          <w:sz w:val="22"/>
          <w:szCs w:val="22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155BE7" w:rsidRPr="0018653B" w:rsidRDefault="00155BE7" w:rsidP="0018653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 Гражданским кодексом Российской Федерации (часть первая) (Собрание законодательства РФ, 1994, № 32, ст. 3301; 1996, № 9, 773; № 34, ст. 4026; 1999, № 28, ст. 3471; 2001, № 21, ст. 2063; 2002, № 12, 1093; № 48, ст. 4746; № 48, ст. 4737; 2003, № 2, ст. 167; 2003, № 52 (1ч.), ст. 5034; 2004, № 31, ст. 3233; 2005, № 1 (часть 1), ст. 18;</w:t>
      </w:r>
      <w:proofErr w:type="gramEnd"/>
      <w:r w:rsidRPr="0018653B">
        <w:rPr>
          <w:sz w:val="22"/>
          <w:szCs w:val="22"/>
        </w:rPr>
        <w:t xml:space="preserve"> № 1, (часть 1), ст. 39; № 1 (часть 1), ст. 43; № 27, ст. 2722; № 30, (часть 2), ст. 3120; 2006, № 3, ст. 282; № 27, ст. 2881; № 31 (ч. 1), ст. 3437; № 45, ст. 4627; № 50, ст. 5279; № 52 (ч. 1), ст. 5497; 2007, № 1 (ч. 1), ст. 21; № 7, ст. 834; № </w:t>
      </w:r>
      <w:proofErr w:type="gramStart"/>
      <w:r w:rsidRPr="0018653B">
        <w:rPr>
          <w:sz w:val="22"/>
          <w:szCs w:val="22"/>
        </w:rPr>
        <w:t>27, ст. 3213; № 31, ст. 3993; № 41, ст. 4845; № 49, ст. 6079; № 50, ст. 6246; 2008, № 30 (ч. 2), ст. 3617; № 17, ст. 1756; № 20, ст. 2253; № 29 ч. 1), ст. 3418; № 30 (ч. 1), ст. 3597; № 30 (ч. 2), ст. 3616; 2009, № 1, ст. 14; № 1, ст. 19; № 1, ст. 20;</w:t>
      </w:r>
      <w:proofErr w:type="gramEnd"/>
      <w:r w:rsidRPr="0018653B">
        <w:rPr>
          <w:sz w:val="22"/>
          <w:szCs w:val="22"/>
        </w:rPr>
        <w:t xml:space="preserve"> № 1, ст. 23; № 7. ст. 775; № 26, ст. 3130; № 29, ст. 3582; № 52 (1ч.), ст. 6428; № 29, ст. 3618; 2010, № 25, ст. 3246; 2011, № 15, ст. 2038, № 49 (ч. 1), ст. 7041, № 50, ст. 7347);</w:t>
      </w:r>
    </w:p>
    <w:p w:rsidR="00155BE7" w:rsidRPr="0018653B" w:rsidRDefault="00155BE7" w:rsidP="0018653B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2003, № 40, ст. 3822; 2004, № 25, ст. 2484; № 33, ст. 3368; 2005, № 1 (ч. 1), ст. 9; № 1 (ч. 1), ст. 12; № 1 (ч. 1), ст. 17; № 1 (ч. 1), ст. 25;</w:t>
      </w:r>
      <w:proofErr w:type="gramEnd"/>
      <w:r w:rsidRPr="0018653B">
        <w:rPr>
          <w:sz w:val="22"/>
          <w:szCs w:val="22"/>
        </w:rPr>
        <w:t xml:space="preserve"> № </w:t>
      </w:r>
      <w:proofErr w:type="gramStart"/>
      <w:r w:rsidRPr="0018653B">
        <w:rPr>
          <w:sz w:val="22"/>
          <w:szCs w:val="22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18653B">
        <w:rPr>
          <w:sz w:val="22"/>
          <w:szCs w:val="22"/>
        </w:rPr>
        <w:t xml:space="preserve"> № </w:t>
      </w:r>
      <w:proofErr w:type="gramStart"/>
      <w:r w:rsidRPr="0018653B">
        <w:rPr>
          <w:sz w:val="22"/>
          <w:szCs w:val="22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18653B">
        <w:rPr>
          <w:sz w:val="22"/>
          <w:szCs w:val="22"/>
        </w:rPr>
        <w:t xml:space="preserve"> </w:t>
      </w:r>
      <w:proofErr w:type="gramStart"/>
      <w:r w:rsidRPr="0018653B">
        <w:rPr>
          <w:sz w:val="22"/>
          <w:szCs w:val="22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18653B">
        <w:rPr>
          <w:sz w:val="22"/>
          <w:szCs w:val="22"/>
        </w:rPr>
        <w:t xml:space="preserve"> № </w:t>
      </w:r>
      <w:proofErr w:type="gramStart"/>
      <w:r w:rsidRPr="0018653B">
        <w:rPr>
          <w:sz w:val="22"/>
          <w:szCs w:val="22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 Основами законодательства Российской Федерации о культуре, принятые Верховным Советом Российской Федерации </w:t>
      </w:r>
      <w:hyperlink r:id="rId22" w:history="1">
        <w:r w:rsidRPr="0018653B">
          <w:rPr>
            <w:sz w:val="22"/>
            <w:szCs w:val="22"/>
            <w:u w:val="single"/>
          </w:rPr>
          <w:t>09.10.1992 г. №3612-1</w:t>
        </w:r>
      </w:hyperlink>
      <w:r w:rsidRPr="0018653B">
        <w:rPr>
          <w:sz w:val="22"/>
          <w:szCs w:val="22"/>
        </w:rPr>
        <w:t> (в действующей на момент представления услуги редакции);</w:t>
      </w:r>
      <w:proofErr w:type="gramEnd"/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lastRenderedPageBreak/>
        <w:t>- Федеральными законом </w:t>
      </w:r>
      <w:hyperlink r:id="rId23" w:history="1">
        <w:r w:rsidRPr="009341A6">
          <w:rPr>
            <w:sz w:val="22"/>
            <w:szCs w:val="22"/>
          </w:rPr>
          <w:t>от 29.12.1994 г. №78-ФЗ</w:t>
        </w:r>
      </w:hyperlink>
      <w:r w:rsidRPr="009341A6">
        <w:rPr>
          <w:sz w:val="22"/>
          <w:szCs w:val="22"/>
        </w:rPr>
        <w:t> </w:t>
      </w:r>
      <w:r w:rsidRPr="0018653B">
        <w:rPr>
          <w:sz w:val="22"/>
          <w:szCs w:val="22"/>
        </w:rPr>
        <w:t>«О библиотечном деле» (в действующей на момент представления услуги редакции);</w:t>
      </w:r>
    </w:p>
    <w:p w:rsidR="00155BE7" w:rsidRPr="0018653B" w:rsidRDefault="00155BE7" w:rsidP="0018653B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18653B">
        <w:rPr>
          <w:spacing w:val="-2"/>
          <w:sz w:val="22"/>
          <w:szCs w:val="22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155BE7" w:rsidRPr="0018653B" w:rsidRDefault="00155BE7" w:rsidP="0018653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155BE7" w:rsidRPr="0018653B" w:rsidRDefault="00155BE7" w:rsidP="0018653B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155BE7" w:rsidRPr="0018653B" w:rsidRDefault="00155BE7" w:rsidP="0018653B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18653B">
        <w:rPr>
          <w:rFonts w:eastAsia="Arial Unicode MS"/>
          <w:kern w:val="2"/>
          <w:sz w:val="22"/>
          <w:szCs w:val="22"/>
          <w:lang w:eastAsia="ar-SA"/>
        </w:rPr>
        <w:t>- постановлением Правительства Российской Федерации от</w:t>
      </w:r>
      <w:r w:rsidRPr="0018653B">
        <w:rPr>
          <w:sz w:val="22"/>
          <w:szCs w:val="22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-Уставом сельского поселения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-настоящим регламентом</w:t>
      </w:r>
    </w:p>
    <w:p w:rsidR="00155BE7" w:rsidRPr="0018653B" w:rsidRDefault="00155BE7" w:rsidP="0018653B">
      <w:pPr>
        <w:shd w:val="clear" w:color="auto" w:fill="FFFFFF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2.6. Перечень документов, необходимых для получения муниципальной услуги.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2.6.1. Для предоставления муниципальной услуги необходимы следующие документы: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Заявление (приложение №1 к административному регламенту);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55BE7" w:rsidRPr="009341A6" w:rsidRDefault="00155BE7" w:rsidP="0018653B">
      <w:pPr>
        <w:ind w:firstLine="539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 xml:space="preserve">По выбору заявителя документы, указанные в </w:t>
      </w:r>
      <w:hyperlink r:id="rId24" w:history="1">
        <w:r w:rsidRPr="009341A6">
          <w:rPr>
            <w:rStyle w:val="a3"/>
            <w:color w:val="auto"/>
            <w:sz w:val="22"/>
            <w:szCs w:val="22"/>
          </w:rPr>
          <w:t>подпункте 2.6.1, пункта 2.6</w:t>
        </w:r>
      </w:hyperlink>
      <w:r w:rsidRPr="009341A6">
        <w:rPr>
          <w:sz w:val="22"/>
          <w:szCs w:val="22"/>
        </w:rPr>
        <w:t xml:space="preserve"> административного регламента,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</w:t>
      </w:r>
      <w:proofErr w:type="gramEnd"/>
      <w:r w:rsidRPr="009341A6">
        <w:rPr>
          <w:sz w:val="22"/>
          <w:szCs w:val="22"/>
        </w:rPr>
        <w:t xml:space="preserve"> электронной форме).</w:t>
      </w:r>
    </w:p>
    <w:p w:rsidR="00155BE7" w:rsidRPr="009341A6" w:rsidRDefault="00155BE7" w:rsidP="0018653B">
      <w:pPr>
        <w:ind w:firstLine="70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Факт подтверждения направления документов, указанных в подпунктах 2.6.1, 2.6.2 пункта 2.6 административного регламента, по почте лежит на заявителе.</w:t>
      </w:r>
    </w:p>
    <w:p w:rsidR="00155BE7" w:rsidRPr="0018653B" w:rsidRDefault="00155BE7" w:rsidP="0018653B">
      <w:pPr>
        <w:ind w:firstLine="70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 xml:space="preserve">Для подачи заявителем документов, указанных в </w:t>
      </w:r>
      <w:hyperlink r:id="rId25" w:history="1">
        <w:r w:rsidRPr="009341A6">
          <w:rPr>
            <w:rStyle w:val="a3"/>
            <w:color w:val="auto"/>
            <w:sz w:val="22"/>
            <w:szCs w:val="22"/>
            <w:u w:val="none"/>
          </w:rPr>
          <w:t>подпункте 2.6.1, пункта 2.6</w:t>
        </w:r>
      </w:hyperlink>
      <w:r w:rsidRPr="0018653B">
        <w:rPr>
          <w:sz w:val="22"/>
          <w:szCs w:val="22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155BE7" w:rsidRPr="0018653B" w:rsidRDefault="00155BE7" w:rsidP="0018653B">
      <w:pPr>
        <w:ind w:firstLine="709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направления документов, указанных в подпунктах 2.6.1 пункта 2.6 административного регламента, в электронной форме через региональный портал либо единый портал:</w:t>
      </w:r>
    </w:p>
    <w:p w:rsidR="00155BE7" w:rsidRPr="0018653B" w:rsidRDefault="00155BE7" w:rsidP="0018653B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 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простой электронной подписью, допускается подписание заявления усиленной квалифицированной электронной подписью.</w:t>
      </w:r>
      <w:proofErr w:type="gramEnd"/>
    </w:p>
    <w:p w:rsidR="00155BE7" w:rsidRPr="0018653B" w:rsidRDefault="00155BE7" w:rsidP="0018653B">
      <w:pPr>
        <w:ind w:firstLine="709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- документ, указанный в абзаце четвертом подпункта 2.6.2 пункта 2.6 административного регламента, представляется в виде отсканированного в формате </w:t>
      </w:r>
      <w:proofErr w:type="spellStart"/>
      <w:r w:rsidRPr="0018653B">
        <w:rPr>
          <w:sz w:val="22"/>
          <w:szCs w:val="22"/>
        </w:rPr>
        <w:t>Portable</w:t>
      </w:r>
      <w:proofErr w:type="spellEnd"/>
      <w:r w:rsidRPr="0018653B">
        <w:rPr>
          <w:sz w:val="22"/>
          <w:szCs w:val="22"/>
        </w:rPr>
        <w:t xml:space="preserve"> </w:t>
      </w:r>
      <w:proofErr w:type="spellStart"/>
      <w:r w:rsidRPr="0018653B">
        <w:rPr>
          <w:sz w:val="22"/>
          <w:szCs w:val="22"/>
        </w:rPr>
        <w:t>Document</w:t>
      </w:r>
      <w:proofErr w:type="spellEnd"/>
      <w:r w:rsidRPr="0018653B">
        <w:rPr>
          <w:sz w:val="22"/>
          <w:szCs w:val="22"/>
        </w:rPr>
        <w:t xml:space="preserve"> </w:t>
      </w:r>
      <w:proofErr w:type="spellStart"/>
      <w:r w:rsidRPr="0018653B">
        <w:rPr>
          <w:sz w:val="22"/>
          <w:szCs w:val="22"/>
        </w:rPr>
        <w:t>Format</w:t>
      </w:r>
      <w:proofErr w:type="spellEnd"/>
      <w:r w:rsidRPr="0018653B">
        <w:rPr>
          <w:sz w:val="22"/>
          <w:szCs w:val="22"/>
        </w:rPr>
        <w:t xml:space="preserve"> (PDF), сформированных в архив данных в формате «</w:t>
      </w:r>
      <w:proofErr w:type="spellStart"/>
      <w:r w:rsidRPr="0018653B">
        <w:rPr>
          <w:sz w:val="22"/>
          <w:szCs w:val="22"/>
        </w:rPr>
        <w:t>zip</w:t>
      </w:r>
      <w:proofErr w:type="spellEnd"/>
      <w:r w:rsidRPr="0018653B">
        <w:rPr>
          <w:sz w:val="22"/>
          <w:szCs w:val="22"/>
        </w:rPr>
        <w:t>» либо «</w:t>
      </w:r>
      <w:proofErr w:type="spellStart"/>
      <w:r w:rsidRPr="0018653B">
        <w:rPr>
          <w:sz w:val="22"/>
          <w:szCs w:val="22"/>
        </w:rPr>
        <w:t>rar</w:t>
      </w:r>
      <w:proofErr w:type="spellEnd"/>
      <w:r w:rsidRPr="0018653B">
        <w:rPr>
          <w:sz w:val="22"/>
          <w:szCs w:val="22"/>
        </w:rPr>
        <w:t>».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Датой обращения и предоставления заявления с документами является день поступления и регистрации заявления с документами к должностному лицу, ответственному за прием и регистрацию документов.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 xml:space="preserve">В случае устного обращения заявителя должностное лицо, ответственное за предоставление муниципальной услуги, предлагает заявителю заполнить заявление (приложение №1 к административному регламенту). Такое заявление рассматривается в порядке, установленном для </w:t>
      </w:r>
      <w:r w:rsidRPr="0018653B">
        <w:rPr>
          <w:sz w:val="22"/>
          <w:szCs w:val="22"/>
        </w:rPr>
        <w:lastRenderedPageBreak/>
        <w:t>рассмотрения письменных заявлений, и письменный ответ оформляется в срок, не превышающий 30 дней со дня регистрации заявления с документами.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2.7. Перечень оснований для отказа в приеме заявления и документов, для отказа в предоставлении муниципальной услуги.</w:t>
      </w:r>
    </w:p>
    <w:p w:rsidR="00155BE7" w:rsidRPr="0018653B" w:rsidRDefault="00155BE7" w:rsidP="0018653B">
      <w:pPr>
        <w:ind w:firstLine="709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услуги.</w:t>
      </w:r>
    </w:p>
    <w:p w:rsidR="00155BE7" w:rsidRPr="0018653B" w:rsidRDefault="00155BE7" w:rsidP="0018653B">
      <w:pPr>
        <w:ind w:firstLine="720"/>
        <w:contextualSpacing/>
        <w:jc w:val="both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 xml:space="preserve">2.7.1. Исчерпывающий перечень оснований для отказа в приеме документов, необходимых для предоставления муниципальной услуги. </w:t>
      </w:r>
    </w:p>
    <w:p w:rsidR="00155BE7" w:rsidRPr="0018653B" w:rsidRDefault="00155BE7" w:rsidP="0018653B">
      <w:pPr>
        <w:ind w:firstLine="720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720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Иных оснований для отказа в приеме документов не предусмотрено.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2.7.2. Исчерпывающий перечень оснований для приостановления или отказа в предоставлении муниципальной услуги.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567"/>
        <w:contextualSpacing/>
        <w:jc w:val="both"/>
        <w:rPr>
          <w:i/>
          <w:sz w:val="22"/>
          <w:szCs w:val="22"/>
        </w:rPr>
      </w:pPr>
      <w:r w:rsidRPr="0018653B">
        <w:rPr>
          <w:sz w:val="22"/>
          <w:szCs w:val="22"/>
        </w:rPr>
        <w:t>Исчерпывающий перечень оснований для отказа в предоставлении муниципальной услуги.</w:t>
      </w:r>
    </w:p>
    <w:p w:rsidR="00155BE7" w:rsidRPr="0018653B" w:rsidRDefault="00155BE7" w:rsidP="0018653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iCs/>
          <w:sz w:val="22"/>
          <w:szCs w:val="22"/>
        </w:rPr>
      </w:pPr>
      <w:r w:rsidRPr="0018653B">
        <w:rPr>
          <w:iCs/>
          <w:sz w:val="22"/>
          <w:szCs w:val="22"/>
        </w:rPr>
        <w:t xml:space="preserve">- отсутствие полного пакета документов, предусмотренных пунктом </w:t>
      </w:r>
      <w:r w:rsidRPr="0018653B">
        <w:rPr>
          <w:sz w:val="22"/>
          <w:szCs w:val="22"/>
        </w:rPr>
        <w:t>2.6.</w:t>
      </w:r>
      <w:r w:rsidRPr="0018653B">
        <w:rPr>
          <w:iCs/>
          <w:sz w:val="22"/>
          <w:szCs w:val="22"/>
        </w:rPr>
        <w:t xml:space="preserve"> настоящего административного регламента;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несоответствии предоставленных гражданином документов требованиям законодательства Российской Федерации.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предоставления заявителем документов, определенных пунктом 2.6.1 настоящего административного регламента, в неполном объеме (некомплект), специалист в течение трех дней со дня регистрации заявления и представленных документов направляет в адрес заявителя мотивированное уведомление об отказе в предоставлении муниципальной услуги в связи с неполным представлением требуемых документов.</w:t>
      </w:r>
    </w:p>
    <w:p w:rsidR="00155BE7" w:rsidRPr="0018653B" w:rsidRDefault="00155BE7" w:rsidP="0018653B">
      <w:pPr>
        <w:tabs>
          <w:tab w:val="left" w:pos="3820"/>
        </w:tabs>
        <w:suppressAutoHyphens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Исчерпывающий перечень оснований для приостановления предоставления муниципальной услуги: </w:t>
      </w:r>
    </w:p>
    <w:p w:rsidR="00155BE7" w:rsidRPr="0018653B" w:rsidRDefault="00155BE7" w:rsidP="0018653B">
      <w:pPr>
        <w:autoSpaceDE w:val="0"/>
        <w:autoSpaceDN w:val="0"/>
        <w:adjustRightInd w:val="0"/>
        <w:ind w:firstLine="284"/>
        <w:contextualSpacing/>
        <w:jc w:val="both"/>
        <w:outlineLvl w:val="2"/>
        <w:rPr>
          <w:sz w:val="22"/>
          <w:szCs w:val="22"/>
        </w:rPr>
      </w:pPr>
      <w:r w:rsidRPr="0018653B">
        <w:rPr>
          <w:sz w:val="22"/>
          <w:szCs w:val="22"/>
        </w:rPr>
        <w:t xml:space="preserve">Основаниями для отказа в предоставлении муниципальной услуги, является: </w:t>
      </w:r>
    </w:p>
    <w:p w:rsidR="00155BE7" w:rsidRPr="0018653B" w:rsidRDefault="00155BE7" w:rsidP="0018653B">
      <w:pPr>
        <w:autoSpaceDE w:val="0"/>
        <w:autoSpaceDN w:val="0"/>
        <w:adjustRightInd w:val="0"/>
        <w:ind w:firstLine="284"/>
        <w:contextualSpacing/>
        <w:jc w:val="both"/>
        <w:outlineLvl w:val="2"/>
        <w:rPr>
          <w:sz w:val="22"/>
          <w:szCs w:val="22"/>
        </w:rPr>
      </w:pPr>
      <w:r w:rsidRPr="0018653B">
        <w:rPr>
          <w:sz w:val="22"/>
          <w:szCs w:val="22"/>
        </w:rPr>
        <w:t xml:space="preserve">- в письменном обращении не указана фамилия, имя, отчество заявителя, направившего обращение, и почтовый адрес, по которому должен быть направлен ответ, ответ на обращение не дается; </w:t>
      </w:r>
    </w:p>
    <w:p w:rsidR="00155BE7" w:rsidRPr="0018653B" w:rsidRDefault="00155BE7" w:rsidP="0018653B">
      <w:pPr>
        <w:ind w:firstLine="2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 письменное обращение не поддается прочтению;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2.8. Требования к взиманию с заявителя платы за предоставление муниципальной услуги.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Предоставление муниципальной услуги осуществляется бесплатно.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2.9. Требования к помещению, в котором предоставляется муниципальная услуга.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2.9.1.Центральный вход в здание  должен быть оборудован информационной табличкой (вывеской), содержащей информацию о месте нахождения администрации.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В помещении отводятся места для ожидания приема, ожидания в очереди при подаче заявления с документами, получения информации и заполнения документов.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Помещения администрации оборудованы: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системой кондиционирования воздуха;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противопожарной системой и средствами пожаротушения;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средствами оказания первой медицинской помощи (аптечки);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системой оповещения о возникновении чрезвычайной ситуации.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Места для получения информации и заполнения документов оборудуются информационными стендами.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граждан с ограниченными физическими возможностями.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Помещения для непосредственного взаимодействия сотрудников администрации с заявителями соответствуют комфортным условиям для заявителей и оптимальным условиям труда сотрудников учреждения.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Каждое рабочее место сотрудников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3.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lastRenderedPageBreak/>
        <w:t xml:space="preserve">2.9.2. Требования к структурным подразделениям культуры, на базе, которого проводятся культурно - </w:t>
      </w:r>
      <w:proofErr w:type="spellStart"/>
      <w:r w:rsidRPr="0018653B">
        <w:rPr>
          <w:sz w:val="22"/>
          <w:szCs w:val="22"/>
        </w:rPr>
        <w:t>досуговые</w:t>
      </w:r>
      <w:proofErr w:type="spellEnd"/>
      <w:r w:rsidRPr="0018653B">
        <w:rPr>
          <w:sz w:val="22"/>
          <w:szCs w:val="22"/>
        </w:rPr>
        <w:t xml:space="preserve"> мероприятия: 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Не менее чем за две недели до проведения мероприятия уведомить об этом органы внутренних дел (полицию) с целью обеспечения охраны общественного порядка;</w:t>
      </w:r>
    </w:p>
    <w:p w:rsidR="00155BE7" w:rsidRPr="0018653B" w:rsidRDefault="00155BE7" w:rsidP="0018653B">
      <w:pPr>
        <w:contextualSpacing/>
        <w:jc w:val="both"/>
        <w:rPr>
          <w:sz w:val="22"/>
          <w:szCs w:val="22"/>
        </w:rPr>
      </w:pPr>
      <w:bookmarkStart w:id="1" w:name="_Toc151346793"/>
      <w:r w:rsidRPr="0018653B">
        <w:rPr>
          <w:sz w:val="22"/>
          <w:szCs w:val="22"/>
        </w:rPr>
        <w:t>2.9.3. Требования к организации массовых мероприятий в помещениях</w:t>
      </w:r>
      <w:bookmarkEnd w:id="1"/>
      <w:r w:rsidRPr="0018653B">
        <w:rPr>
          <w:sz w:val="22"/>
          <w:szCs w:val="22"/>
        </w:rPr>
        <w:t>: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зимнее время за один час до начала мероприятия подходы к зданию, должны быть очищены  от снега и льда.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Должна быть организована парковка автотранспорта не менее чем на 5 мест.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Фойе здания должно быть оборудовано местами для ожидания, не менее чем 10 сидячими местами.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зимнее время - наличие гардероба для участников мероприятия. Гардеробы должны начать работать за 1 час до начала мероприятия  и работать в течение всего времени проведения мероприятия. Перерывы в работе гардеробов должны составлять не более 5 минут подряд и не более 30 минут   в течение всего мероприятия.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Персонал обязан отвечать на все вопросы участников массовых мероприятий по существу, либо указать на тех сотрудников, которые бы могли помочь обратившемуся в его вопросе (нужде).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Должно обеспечить помещения, в которых проводится мероприятие,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Должна быть медицинская аптечка для оказания доврачебной помощи участникам мероприятия. Медикаменты в аптечке должны быть годными к использованию.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проведении мероприятия должно быть наличие не менее двух сотрудников, следящих за соблюдением общественного порядка,  незамедлительно реагирующих на обращения участников мероприятия, связанные с нарушением иными участниками общественного порядка, и обеспечивающих прекращение данных нарушений.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здании и помещениях, в которых проводится мероприятие, двери основных и эвакуационных выходов не должны быть заперты на замки и трудно открывающиеся запоры.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помещениях, в которых проводится мероприятие, на путях эвакуации не должны устанавливаться турникеты и другие устройства, препятствующие свободному проходу.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Должны быть обеспечены свободные пути эвакуации посетителей (в том числе лестничные клетки, проходы в складах, входы на чердаки).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 зданиях и помещениях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bookmarkStart w:id="2" w:name="_Toc151346794"/>
      <w:r w:rsidRPr="0018653B">
        <w:rPr>
          <w:sz w:val="22"/>
          <w:szCs w:val="22"/>
        </w:rPr>
        <w:t>2.9.4. Требования к проведению массовых мероприятий вне помещений на стационарных площадках</w:t>
      </w:r>
      <w:bookmarkEnd w:id="2"/>
      <w:r w:rsidRPr="0018653B">
        <w:rPr>
          <w:sz w:val="22"/>
          <w:szCs w:val="22"/>
        </w:rPr>
        <w:t>: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Прилегающая к месту проведения мероприятия территория должна быть обеспечена автомобильной парковкой не менее чем на  20 мест.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За один час до начала мероприятия территория проведения межмуниципального мероприятия должна быть очищена от бытового и строительного мусора.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проведении конкурсов для детей во время массовых мероприятий должны быть предусмотрены призы для  участников  данных конкурсов.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соответствующую лицензию.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На территории проведения мероприятия должны отсутствовать ограждения, препятствующие эвакуации участников мероприятия  в случае пожара.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Организации, предоставляющие во время проведения мероприятия услуги пунктов питания (на территории проведения мероприятия), должны иметь разрешение на право торговли и (или) оказание услуг общественного питания.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температуре воздуха более +25 градусов по шкале Цельсия на территории проведения мероприятия должна производиться реализация прохладительных напитков.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 температуре воздуха менее +10 градусов по шкале Цельсия на территории проведения мероприятия должна производиться реализация горячих напитков (чай, кофе).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Продажа напитков на территории проведения мероприятия должна производиться только в пластиковой или металлической таре.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Во время проведения мероприятия на территории проведения мероприятия не должны продаваться алкогольные напитки с содержанием этилового спирта более 15% объема готовой продукции.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lastRenderedPageBreak/>
        <w:t>- Территория проведения мероприятия должна быть обеспечена урнами из расчета не менее одной урны на 25 кв. метров площади и не менее одной урны на 50 человек расчетного числа участников.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Территория проведения мероприятия должна быть обеспечена туалетами из расчета не менее одного туалета на 1000 человек расчетного числа участников.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Должна быть организована уборка мусора с территории проведения мероприятия не позднее, чем к 7:00 дня, следующего за днем проведения мероприятия.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bookmarkStart w:id="3" w:name="_Toc151346795"/>
      <w:r w:rsidRPr="0018653B">
        <w:rPr>
          <w:sz w:val="22"/>
          <w:szCs w:val="22"/>
        </w:rPr>
        <w:t>- Требования к проведению массовых мероприятий, предусматривающих перемещение (шествие) участников</w:t>
      </w:r>
      <w:bookmarkEnd w:id="3"/>
      <w:r w:rsidRPr="0018653B">
        <w:rPr>
          <w:sz w:val="22"/>
          <w:szCs w:val="22"/>
        </w:rPr>
        <w:t>: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Должно быть обеспечено отсутствие во время проведения мероприятия частного автотранспорта по маршруту проведения мероприятия.</w:t>
      </w:r>
    </w:p>
    <w:p w:rsidR="00155BE7" w:rsidRPr="0018653B" w:rsidRDefault="00155BE7" w:rsidP="0018653B">
      <w:pPr>
        <w:ind w:firstLine="684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Выполнение указанных требований не освобождает должностных лиц,  ответственных за проведение мероприятия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2.10. Показатели доступности и качества муниципальной услуги: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соблюдение сроков предоставления муниципальной услуги и условий ожидания приема;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своевременное, полное информирование о муниципальной услуге посредством форм информирования, предусмотренных подпунктом 1.4.5 пункта 1.4 административного регламента;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обоснованность отказа в приеме заявления и документов либо в предоставлении муниципальной услуги;</w:t>
      </w:r>
    </w:p>
    <w:p w:rsidR="00155BE7" w:rsidRPr="0018653B" w:rsidRDefault="00155BE7" w:rsidP="0018653B">
      <w:pPr>
        <w:shd w:val="clear" w:color="auto" w:fill="FFFFFF"/>
        <w:ind w:firstLine="567"/>
        <w:contextualSpacing/>
        <w:rPr>
          <w:sz w:val="22"/>
          <w:szCs w:val="22"/>
        </w:rPr>
      </w:pPr>
      <w:r w:rsidRPr="0018653B">
        <w:rPr>
          <w:sz w:val="22"/>
          <w:szCs w:val="22"/>
        </w:rPr>
        <w:t>- получение муниципальной услуги в электронной форме, а также в иных формах по выбору заявителя;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proofErr w:type="gramStart"/>
      <w:r w:rsidRPr="0018653B">
        <w:rPr>
          <w:sz w:val="22"/>
          <w:szCs w:val="22"/>
        </w:rP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ресурсное обеспечение исполнения административного регламента.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Результаты анализа практики применения регламента размещаются в сети Интернет на официальном сайте администрации </w:t>
      </w:r>
      <w:r w:rsidR="00051BA8" w:rsidRPr="00051BA8">
        <w:rPr>
          <w:color w:val="0066CC"/>
          <w:sz w:val="24"/>
          <w:szCs w:val="24"/>
          <w:u w:val="single"/>
        </w:rPr>
        <w:t>http://орловка-34.рф/</w:t>
      </w:r>
      <w:r w:rsidRPr="0018653B">
        <w:rPr>
          <w:sz w:val="22"/>
          <w:szCs w:val="22"/>
        </w:rPr>
        <w:t>, а также используются для принятия постановления о необходимости внесения соответствующих изменений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2.11. Особенности предоставления муниципальной услуги в электронной форме.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Предоставление муниципальной услуги в электронной форме обеспечивает возможность: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подачи заявления с документами в электронной форме через региональный и единый порталы с применением специализированного программного обеспечения в порядке, установленном подпунктом 2.6.4. пункта 2.6 регламента;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получения заявителем сведений о ходе выполнения запроса о предоставлении муниципальной услуги;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получения результата муниципальной услуги в электронной форме в порядке, установленном пунктом 3.4 административного регламента.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 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bCs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3.1. Описание последовательности действий при предоставлении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Последовательность административных процедур, выполняемых при предоставлении муниципальной услуги, показана на блок-схеме в приложении №2 к административному регламенту.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Предоставление муниципальной услуги включает в себя выполнение следующих административных процедур: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прием и регистрация заявления и документов – не более 1 дня;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рассмотрение заявления и представленных документов – не более 2 дней;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lastRenderedPageBreak/>
        <w:t>- рассмотрение должностным лицом, ответственным за предоставление муниципальной услуги, заявления с документами, подготовка должностным лицом, ответственным за предоставление муниципальной услуги, результата предоставления муниципальной услуги либо проекта письма об отказе в приеме заявления и документов и обеспечение подписания у главы администрации – не более 26дней;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передача (направление) заявителю постановления администрации с сопроводительным письмом либо письмо об отказе в рассмотрении заявления с документами - 1 день.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3.2. Прием и регистрация заявления с документами.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Основанием для начала данной административной процедуры является поступление в администрацию заявления с документами, указанными в подпункте 2.6.1 пункта 2.6 административного регламента.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документов.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При личном обращении должностное лицо, ответственное за прием и регистрацию документов, принимает заявление с документами, выполняя при этом следующие действия: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принимает и регистрирует заявление с документами в системе электронного документооборота;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на втором экземпляре заявления ставит подпись и дату приема заявления с документами, указанными в подпункте 2.6.1 пункта 2.6 административного регламента;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услуги, в соответствии с визой главы для рассмотрения.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При поступлении заявления с документами, указанными в подпункте 2.6.1 пункта 2.6 административного регламента, по почте должностное лицо, ответственное за прием и регистрацию документов, принимает заявление с документами, выполняя при этом следующие действия: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вскрывает конверт и регистрирует заявление с документами, указанными в подпункте 2.6.1 пункта 2.6 административного регламента, в системе электронного документооборота;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 в соответствии с визой главы для рассмотрения.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При поступлении заявления с документами в электронной форме должностное лицо, ответственное за прием и регистрацию документов, принимает заявление с документами, выполняя при этом следующие действия: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распечатывает заявление с документами, указанными в подпункте 2.6.1 пункта 2.6 административного регламента;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регистрирует заявление с документами, указанными в подпункте 2.6.1 пункта 2.6 административного регламента, в системе электронного документооборота;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подтверждает факт получения заявления с документами, указанными в подпункте 2.6.1 пункта 2.6 административного регламента, ответным сообщением заявителю в электронной форме с указанием даты и регистрационного номера заявления с документами;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услуги, в соответствии с визой главы для рассмотрения.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Результатом исполнения данной административной процедуры является регистрация должностным лицом, ответственным за прием и регистрацию документов, заявления с документами.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Максимальный срок исполнения данной административной процедуры составляет - 1 день.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3.3. Рассмотрение должностным лицом, ответственным за предоставление муниципальной услуги, заявления с документами.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Основанием для начала данной административной процедуры служит поступление заявления с документами, указанными в подпункте 2.6.1 пункта 2.6 административного регламента, должностному лицу, ответственному за предоставление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</w:t>
      </w:r>
      <w:proofErr w:type="gramStart"/>
      <w:r w:rsidRPr="0018653B">
        <w:rPr>
          <w:sz w:val="22"/>
          <w:szCs w:val="22"/>
        </w:rPr>
        <w:t>,</w:t>
      </w:r>
      <w:proofErr w:type="gramEnd"/>
      <w:r w:rsidRPr="0018653B">
        <w:rPr>
          <w:sz w:val="22"/>
          <w:szCs w:val="22"/>
        </w:rPr>
        <w:t xml:space="preserve"> если заявитель не представил с заявлением документы, предусмотренные подпунктом 2.6.1 пункта 2.6 административного регламента, должностное лицо, ответственное за предоставление муниципальной услуги, подготавливает письмо об отказе в приеме заявления с документами и обеспечивает его подписание у главы администрации и направление заявителю в течение двух дней со дня регистрации заявления.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lastRenderedPageBreak/>
        <w:t>Должностное лицо администрации, ответственное за предоставление муниципальной услуги, проверяет заявление с документами, указанными в подпункте 2.6.1 пункта 2.6 административного регламента на соответствие требований, установленных пунктом 1.3 административного регламента.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несоответствия заявителя требованиям пункта 1.3 административного регламента должностное лицо, ответственное за предоставление муниципальной услуги, подготавливает письмо об отказе в предоставлении муниципальной услуги и обеспечивает его подписание у главы администрации и направление заявителю.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соответствия заявителя требованиям пункта 1.3 административного регламента должностное лицо, ответственное за предоставление муниципальной услуги, подготавливает результат предоставления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 xml:space="preserve">Результатом исполнения данной административной процедуры является организация досуга и обеспечение жителей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 услугами организаций культуры либо проекта письма об отказе в предоставлении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Максимальный срок исполнения данной административной процедуры составляет - 26 дней.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3.4. Передача (направление) заявителю результата предоставления муниципальной услуги администрации с сопроводительным письмом либо письмо об отказе в предоставлении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Основанием для начала исполнения данной административной процедуры является изготовление должностным лицом, ответственным за прием и регистрацию документов, результата предоставления муниципальной услуги либо письма об отказе в предоставлении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взаимодействия с заявителем по почте лицо, ответственное за прием и регистрацию документов, направляет результат предоставления муниципальной услуги с сопроводительным письмом по почте либо письмо об отказе в предоставлении муниципальной услуги.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 взаимодействия с заявителем в электронной форме результат предоставления муниципальной услуги с сопроводительным письмом либо письмо об отказе в предоставлении муниципальной услуги лицо, ответственное за прием и регистрацию документов, направляет заявителю, если об этом указано в заявлении.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</w:t>
      </w:r>
      <w:proofErr w:type="gramStart"/>
      <w:r w:rsidRPr="0018653B">
        <w:rPr>
          <w:sz w:val="22"/>
          <w:szCs w:val="22"/>
        </w:rPr>
        <w:t>,</w:t>
      </w:r>
      <w:proofErr w:type="gramEnd"/>
      <w:r w:rsidRPr="0018653B">
        <w:rPr>
          <w:sz w:val="22"/>
          <w:szCs w:val="22"/>
        </w:rPr>
        <w:t xml:space="preserve"> если результат предоставления муниципальной услуги выдается должностным лицом администрации в электронной форме, также выдается экземпляр результата предоставления муниципальной услуги в бумажном виде по соответствующему запросу заявителя.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В случае</w:t>
      </w:r>
      <w:proofErr w:type="gramStart"/>
      <w:r w:rsidRPr="0018653B">
        <w:rPr>
          <w:sz w:val="22"/>
          <w:szCs w:val="22"/>
        </w:rPr>
        <w:t>,</w:t>
      </w:r>
      <w:proofErr w:type="gramEnd"/>
      <w:r w:rsidRPr="0018653B">
        <w:rPr>
          <w:sz w:val="22"/>
          <w:szCs w:val="22"/>
        </w:rPr>
        <w:t xml:space="preserve"> если заявитель указал в своем заявлении личное получение результата предоставления муниципальной услуги администрации либо письма об отказе в рассмотрении заявления с документами, заявитель уведомляется о возможности получения нарочно.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Результатом выполнения административного действия является выдача результата предоставления муниципальной услуги с сопроводительным письмом либо письмо об отказе в рассмотрении заявления с документами.</w:t>
      </w:r>
    </w:p>
    <w:p w:rsidR="00155BE7" w:rsidRPr="0018653B" w:rsidRDefault="00155BE7" w:rsidP="00C5711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Максимальный срок исполнения данной административной процедуры составляет - 1 день.</w:t>
      </w:r>
    </w:p>
    <w:p w:rsidR="00155BE7" w:rsidRDefault="00155BE7" w:rsidP="00C5711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/>
        </w:rPr>
      </w:pPr>
    </w:p>
    <w:p w:rsidR="00155BE7" w:rsidRPr="0018653B" w:rsidRDefault="00155BE7" w:rsidP="00C5711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/>
        </w:rPr>
      </w:pPr>
      <w:r w:rsidRPr="0018653B">
        <w:rPr>
          <w:rFonts w:ascii="Times New Roman" w:hAnsi="Times New Roman"/>
        </w:rPr>
        <w:t xml:space="preserve">4. Формы </w:t>
      </w:r>
      <w:proofErr w:type="gramStart"/>
      <w:r w:rsidRPr="0018653B">
        <w:rPr>
          <w:rFonts w:ascii="Times New Roman" w:hAnsi="Times New Roman"/>
        </w:rPr>
        <w:t>контроля за</w:t>
      </w:r>
      <w:proofErr w:type="gramEnd"/>
      <w:r w:rsidRPr="0018653B">
        <w:rPr>
          <w:rFonts w:ascii="Times New Roman" w:hAnsi="Times New Roman"/>
        </w:rPr>
        <w:t xml:space="preserve"> исполнением административного регламента  </w:t>
      </w:r>
    </w:p>
    <w:p w:rsidR="00155BE7" w:rsidRPr="0018653B" w:rsidRDefault="00155BE7" w:rsidP="00C5711D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/>
        </w:rPr>
      </w:pP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4.1. Порядок осуществления текущего </w:t>
      </w:r>
      <w:proofErr w:type="gramStart"/>
      <w:r w:rsidRPr="009341A6">
        <w:rPr>
          <w:spacing w:val="2"/>
          <w:sz w:val="22"/>
          <w:szCs w:val="22"/>
          <w:lang w:eastAsia="ar-SA"/>
        </w:rPr>
        <w:t>контроля за</w:t>
      </w:r>
      <w:proofErr w:type="gramEnd"/>
      <w:r w:rsidRPr="009341A6">
        <w:rPr>
          <w:spacing w:val="2"/>
          <w:sz w:val="22"/>
          <w:szCs w:val="22"/>
          <w:lang w:eastAsia="ar-SA"/>
        </w:rPr>
        <w:t xml:space="preserve">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 Текущий </w:t>
      </w:r>
      <w:proofErr w:type="gramStart"/>
      <w:r w:rsidRPr="009341A6">
        <w:rPr>
          <w:spacing w:val="2"/>
          <w:sz w:val="22"/>
          <w:szCs w:val="22"/>
          <w:lang w:eastAsia="ar-SA"/>
        </w:rPr>
        <w:t>контроль за</w:t>
      </w:r>
      <w:proofErr w:type="gramEnd"/>
      <w:r w:rsidRPr="009341A6">
        <w:rPr>
          <w:spacing w:val="2"/>
          <w:sz w:val="22"/>
          <w:szCs w:val="22"/>
          <w:lang w:eastAsia="ar-SA"/>
        </w:rPr>
        <w:t xml:space="preserve"> соблюдением и исполнением ответственными специалистами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руководителем учреждения, главой администрации.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Текущий контроль проводится путем оперативного выяснения хода рассмотрения заявления,  своевременности   выдачи или направления  заявителю информации, запрашиваемой в заявлении.  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Помимо текущего контроля предоставления муниципальной услуги руководителем учреждения, главой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При обращении заявителя с жалобой на решения, действия (бездействия) должностных лиц </w:t>
      </w:r>
      <w:r w:rsidRPr="009341A6">
        <w:rPr>
          <w:spacing w:val="2"/>
          <w:sz w:val="22"/>
          <w:szCs w:val="22"/>
          <w:lang w:eastAsia="ar-SA"/>
        </w:rPr>
        <w:lastRenderedPageBreak/>
        <w:t>проводятся внеплановые проверки. Внеплановые проверки проводятся лицами, уполномоченными руководителем учреждения, главой администрации на проведение внеплановых проверок.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администрации, руководителем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 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pacing w:val="2"/>
          <w:sz w:val="22"/>
          <w:szCs w:val="22"/>
          <w:lang w:eastAsia="ar-SA"/>
        </w:rPr>
        <w:t>Специалист, ответственный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- за прием, рассмотрение заявления;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- за соблюдение сроков предоставления услуги;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- за оформление и выдачу результата предоставления услуги.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r w:rsidRPr="009341A6">
        <w:rPr>
          <w:sz w:val="22"/>
          <w:szCs w:val="22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2"/>
          <w:sz w:val="22"/>
          <w:szCs w:val="22"/>
          <w:lang w:eastAsia="ar-SA"/>
        </w:rPr>
      </w:pPr>
      <w:r w:rsidRPr="009341A6">
        <w:rPr>
          <w:sz w:val="22"/>
          <w:szCs w:val="22"/>
        </w:rPr>
        <w:t>4.5.</w:t>
      </w:r>
      <w:r w:rsidRPr="009341A6">
        <w:rPr>
          <w:spacing w:val="2"/>
          <w:sz w:val="22"/>
          <w:szCs w:val="22"/>
          <w:lang w:eastAsia="ar-SA"/>
        </w:rPr>
        <w:t xml:space="preserve">Положения, характеризующие требования к порядку и формам </w:t>
      </w:r>
      <w:proofErr w:type="gramStart"/>
      <w:r w:rsidRPr="009341A6">
        <w:rPr>
          <w:spacing w:val="2"/>
          <w:sz w:val="22"/>
          <w:szCs w:val="22"/>
          <w:lang w:eastAsia="ar-SA"/>
        </w:rPr>
        <w:t>контроля за</w:t>
      </w:r>
      <w:proofErr w:type="gramEnd"/>
      <w:r w:rsidRPr="009341A6">
        <w:rPr>
          <w:spacing w:val="2"/>
          <w:sz w:val="22"/>
          <w:szCs w:val="22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55BE7" w:rsidRPr="009341A6" w:rsidRDefault="00155BE7" w:rsidP="0018653B">
      <w:pPr>
        <w:widowControl w:val="0"/>
        <w:ind w:firstLine="539"/>
        <w:contextualSpacing/>
        <w:jc w:val="both"/>
        <w:rPr>
          <w:spacing w:val="2"/>
          <w:sz w:val="22"/>
          <w:szCs w:val="22"/>
          <w:lang w:eastAsia="ar-SA"/>
        </w:rPr>
      </w:pPr>
      <w:proofErr w:type="gramStart"/>
      <w:r w:rsidRPr="009341A6">
        <w:rPr>
          <w:spacing w:val="2"/>
          <w:sz w:val="22"/>
          <w:szCs w:val="22"/>
          <w:lang w:eastAsia="ar-SA"/>
        </w:rPr>
        <w:t>Контроль за</w:t>
      </w:r>
      <w:proofErr w:type="gramEnd"/>
      <w:r w:rsidRPr="009341A6">
        <w:rPr>
          <w:spacing w:val="2"/>
          <w:sz w:val="22"/>
          <w:szCs w:val="22"/>
          <w:lang w:eastAsia="ar-SA"/>
        </w:rPr>
        <w:t xml:space="preserve"> рассмотрением своего запроса может осуществлять заявитель на основании информации, полученной у </w:t>
      </w:r>
      <w:r w:rsidRPr="009341A6">
        <w:rPr>
          <w:sz w:val="22"/>
          <w:szCs w:val="22"/>
        </w:rPr>
        <w:t>должностного лица администрации, ответственного за предоставление муниципальной услуги</w:t>
      </w:r>
      <w:r w:rsidRPr="009341A6">
        <w:rPr>
          <w:spacing w:val="2"/>
          <w:sz w:val="22"/>
          <w:szCs w:val="22"/>
          <w:lang w:eastAsia="ar-SA"/>
        </w:rPr>
        <w:t xml:space="preserve">. </w:t>
      </w:r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9341A6">
        <w:rPr>
          <w:sz w:val="22"/>
          <w:szCs w:val="22"/>
        </w:rPr>
        <w:t>В целях контроля за предоставлением услуги граждане, их объединения и организации имеют право запросить и получить, а сотрудники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155BE7" w:rsidRPr="009341A6" w:rsidRDefault="00155BE7" w:rsidP="001865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9341A6">
        <w:rPr>
          <w:sz w:val="22"/>
          <w:szCs w:val="22"/>
        </w:rPr>
        <w:t>По результатам рассмотрения документов и материалов граждане, их объединения и организации направляют в учреждение, администрацию   Каменского сельского поселения, 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лицами, ответственными за предоставление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155BE7" w:rsidRPr="009341A6" w:rsidRDefault="00155BE7" w:rsidP="0018653B">
      <w:pPr>
        <w:autoSpaceDE w:val="0"/>
        <w:autoSpaceDN w:val="0"/>
        <w:adjustRightInd w:val="0"/>
        <w:ind w:firstLine="709"/>
        <w:contextualSpacing/>
        <w:jc w:val="center"/>
        <w:rPr>
          <w:sz w:val="22"/>
          <w:szCs w:val="22"/>
        </w:rPr>
      </w:pP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2"/>
          <w:szCs w:val="22"/>
        </w:rPr>
      </w:pPr>
      <w:r w:rsidRPr="0018653B">
        <w:rPr>
          <w:sz w:val="22"/>
          <w:szCs w:val="22"/>
        </w:rPr>
        <w:t>5. Досудебный (внесудебный) порядок обжалования решений и действий (бездействий) администрации, должностных лиц администрации,  муниципальных служащих</w:t>
      </w:r>
    </w:p>
    <w:p w:rsidR="00155BE7" w:rsidRPr="0018653B" w:rsidRDefault="00155BE7" w:rsidP="0018653B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sz w:val="22"/>
          <w:szCs w:val="22"/>
          <w:highlight w:val="yellow"/>
        </w:rPr>
      </w:pPr>
    </w:p>
    <w:p w:rsidR="00155BE7" w:rsidRPr="0018653B" w:rsidRDefault="00155BE7" w:rsidP="0018653B">
      <w:pPr>
        <w:ind w:firstLine="709"/>
        <w:contextualSpacing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155BE7" w:rsidRPr="0018653B" w:rsidRDefault="00155BE7" w:rsidP="0018653B">
      <w:pPr>
        <w:ind w:firstLine="567"/>
        <w:contextualSpacing/>
        <w:jc w:val="both"/>
        <w:rPr>
          <w:sz w:val="22"/>
          <w:szCs w:val="22"/>
        </w:rPr>
      </w:pPr>
      <w:r w:rsidRPr="0018653B">
        <w:rPr>
          <w:sz w:val="22"/>
          <w:szCs w:val="22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5.2. Способы информирования заявителей о порядке подачи и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Информирование заявителей о порядке подачи и рассмотрения жалобы осуществляется следующими способами: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lastRenderedPageBreak/>
        <w:t xml:space="preserve">- посредством информационных материалов, которые размещаются в сети «Интернет» на официальном сайте администрации </w:t>
      </w:r>
      <w:r w:rsidR="00051BA8" w:rsidRPr="00051BA8">
        <w:rPr>
          <w:color w:val="0066CC"/>
          <w:sz w:val="24"/>
          <w:szCs w:val="24"/>
          <w:u w:val="single"/>
        </w:rPr>
        <w:t>http://орловка-34.рф/</w:t>
      </w:r>
      <w:r w:rsidRPr="0018653B">
        <w:rPr>
          <w:color w:val="000000"/>
          <w:sz w:val="22"/>
          <w:szCs w:val="22"/>
        </w:rPr>
        <w:t>, на региональном п</w:t>
      </w:r>
      <w:r w:rsidR="00C5711D">
        <w:rPr>
          <w:color w:val="000000"/>
          <w:sz w:val="22"/>
          <w:szCs w:val="22"/>
        </w:rPr>
        <w:t xml:space="preserve">ортале </w:t>
      </w:r>
      <w:r w:rsidR="00C5711D" w:rsidRPr="00C5711D">
        <w:rPr>
          <w:color w:val="000099"/>
          <w:sz w:val="22"/>
          <w:szCs w:val="22"/>
          <w:u w:val="single"/>
        </w:rPr>
        <w:t>http://34.gosuslugi.ru</w:t>
      </w:r>
      <w:r w:rsidR="00C5711D">
        <w:rPr>
          <w:color w:val="000000"/>
          <w:sz w:val="22"/>
          <w:szCs w:val="22"/>
        </w:rPr>
        <w:t xml:space="preserve">, на едином портале </w:t>
      </w:r>
      <w:r w:rsidR="00C5711D" w:rsidRPr="00C5711D">
        <w:rPr>
          <w:color w:val="000099"/>
          <w:sz w:val="22"/>
          <w:szCs w:val="22"/>
          <w:u w:val="single"/>
        </w:rPr>
        <w:t>http://www.gosuslugi.ru</w:t>
      </w:r>
      <w:r w:rsidRPr="0018653B">
        <w:rPr>
          <w:color w:val="000000"/>
          <w:sz w:val="22"/>
          <w:szCs w:val="22"/>
        </w:rPr>
        <w:t>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5.3. Предмет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gramStart"/>
      <w:r w:rsidRPr="0018653B">
        <w:rPr>
          <w:color w:val="000000"/>
          <w:sz w:val="22"/>
          <w:szCs w:val="22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Заявитель может обратиться с жалобой, в том числе в следующих случаях: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нарушение срока регистрации запроса заявителя о предоставлении муниципальной услуги;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нарушение срока предоставления муниципальной услуги;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требование представления заявителем документов, не предусмотренных нормативными правовыми актами Российской Федерации, Волгоградской области, для предоставления муниципальной услуги;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отказ 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55BE7" w:rsidRPr="0018653B" w:rsidRDefault="00155BE7" w:rsidP="0018653B">
      <w:pPr>
        <w:ind w:firstLine="567"/>
        <w:contextualSpacing/>
        <w:jc w:val="both"/>
        <w:outlineLvl w:val="0"/>
        <w:rPr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5.4.1. Жалоба рассматривается администрацией  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proofErr w:type="gramStart"/>
      <w:r w:rsidRPr="0018653B">
        <w:rPr>
          <w:sz w:val="22"/>
          <w:szCs w:val="22"/>
        </w:rPr>
        <w:t xml:space="preserve">  .</w:t>
      </w:r>
      <w:proofErr w:type="gramEnd"/>
      <w:r w:rsidRPr="0018653B">
        <w:rPr>
          <w:sz w:val="22"/>
          <w:szCs w:val="22"/>
        </w:rPr>
        <w:t xml:space="preserve"> </w:t>
      </w:r>
    </w:p>
    <w:p w:rsidR="00155BE7" w:rsidRPr="0018653B" w:rsidRDefault="00155BE7" w:rsidP="0018653B">
      <w:pPr>
        <w:ind w:firstLine="567"/>
        <w:contextualSpacing/>
        <w:jc w:val="both"/>
        <w:outlineLvl w:val="0"/>
        <w:rPr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 </w:t>
      </w:r>
      <w:r w:rsidRPr="0018653B">
        <w:rPr>
          <w:sz w:val="22"/>
          <w:szCs w:val="22"/>
        </w:rPr>
        <w:t>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5.4.3.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При этом срок рассмотрения жалобы исчисляется со дня регистрации жалобы в администрации.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5.4.4. Уполномоченные на рассмотрение жалоб должностные лица администрации, обеспечивают: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5.5. Порядок подачи и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5.5.1. 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либо </w:t>
      </w:r>
      <w:r w:rsidRPr="0018653B">
        <w:rPr>
          <w:color w:val="000000"/>
          <w:sz w:val="22"/>
          <w:szCs w:val="22"/>
        </w:rPr>
        <w:lastRenderedPageBreak/>
        <w:t>регионального портала, а также может быть принята при личном приеме заявителя. Личный прием заявителей проводится по местонахождению администрации.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5.5.2. Почтовый адрес администрации   </w:t>
      </w:r>
      <w:r w:rsidR="00C5711D">
        <w:rPr>
          <w:sz w:val="22"/>
          <w:szCs w:val="22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 xml:space="preserve">: </w:t>
      </w:r>
    </w:p>
    <w:p w:rsidR="00155BE7" w:rsidRPr="0018653B" w:rsidRDefault="00155BE7" w:rsidP="0018653B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403010,  Волгоградская обл.,  Городищенский р-н, </w:t>
      </w:r>
      <w:r w:rsidR="00456217">
        <w:rPr>
          <w:color w:val="000000"/>
          <w:sz w:val="22"/>
          <w:szCs w:val="22"/>
        </w:rPr>
        <w:t>с</w:t>
      </w:r>
      <w:proofErr w:type="gramStart"/>
      <w:r w:rsidR="00456217">
        <w:rPr>
          <w:color w:val="000000"/>
          <w:sz w:val="22"/>
          <w:szCs w:val="22"/>
        </w:rPr>
        <w:t>.О</w:t>
      </w:r>
      <w:proofErr w:type="gramEnd"/>
      <w:r w:rsidR="00456217">
        <w:rPr>
          <w:color w:val="000000"/>
          <w:sz w:val="22"/>
          <w:szCs w:val="22"/>
        </w:rPr>
        <w:t>рловка</w:t>
      </w:r>
      <w:r w:rsidRPr="0018653B">
        <w:rPr>
          <w:color w:val="000000"/>
          <w:sz w:val="22"/>
          <w:szCs w:val="22"/>
        </w:rPr>
        <w:t xml:space="preserve">, ул. </w:t>
      </w:r>
      <w:r w:rsidR="00456217">
        <w:rPr>
          <w:color w:val="000000"/>
          <w:sz w:val="22"/>
          <w:szCs w:val="22"/>
        </w:rPr>
        <w:t>Советская д.24</w:t>
      </w:r>
      <w:r w:rsidRPr="0018653B">
        <w:rPr>
          <w:color w:val="000000"/>
          <w:sz w:val="22"/>
          <w:szCs w:val="22"/>
        </w:rPr>
        <w:t>.</w:t>
      </w:r>
    </w:p>
    <w:p w:rsidR="00155BE7" w:rsidRPr="0018653B" w:rsidRDefault="00155BE7" w:rsidP="0018653B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18653B">
        <w:rPr>
          <w:color w:val="000000"/>
          <w:sz w:val="22"/>
          <w:szCs w:val="22"/>
        </w:rPr>
        <w:t xml:space="preserve">Телефоны администрации: </w:t>
      </w:r>
      <w:r w:rsidRPr="0018653B">
        <w:rPr>
          <w:sz w:val="22"/>
          <w:szCs w:val="22"/>
        </w:rPr>
        <w:t>4-</w:t>
      </w:r>
      <w:r w:rsidR="00456217">
        <w:rPr>
          <w:sz w:val="22"/>
          <w:szCs w:val="22"/>
        </w:rPr>
        <w:t>82</w:t>
      </w:r>
      <w:r w:rsidRPr="0018653B">
        <w:rPr>
          <w:sz w:val="22"/>
          <w:szCs w:val="22"/>
        </w:rPr>
        <w:t>-</w:t>
      </w:r>
      <w:r w:rsidR="00456217">
        <w:rPr>
          <w:sz w:val="22"/>
          <w:szCs w:val="22"/>
        </w:rPr>
        <w:t>17</w:t>
      </w:r>
      <w:r w:rsidRPr="0018653B">
        <w:rPr>
          <w:sz w:val="22"/>
          <w:szCs w:val="22"/>
        </w:rPr>
        <w:t xml:space="preserve"> </w:t>
      </w:r>
      <w:r w:rsidRPr="0018653B">
        <w:rPr>
          <w:kern w:val="2"/>
          <w:sz w:val="22"/>
          <w:szCs w:val="22"/>
          <w:lang w:eastAsia="ar-SA"/>
        </w:rPr>
        <w:t xml:space="preserve">– телефон/факс приёмной администрации; </w:t>
      </w:r>
    </w:p>
    <w:p w:rsidR="00155BE7" w:rsidRPr="0018653B" w:rsidRDefault="00155BE7" w:rsidP="0018653B">
      <w:pPr>
        <w:contextualSpacing/>
        <w:rPr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Адрес электронной почты администрации: </w:t>
      </w:r>
      <w:hyperlink r:id="rId26" w:history="1">
        <w:r w:rsidR="00456217" w:rsidRPr="004F41C5">
          <w:rPr>
            <w:rStyle w:val="a3"/>
            <w:sz w:val="22"/>
            <w:szCs w:val="22"/>
          </w:rPr>
          <w:t>mo_</w:t>
        </w:r>
        <w:r w:rsidR="00456217" w:rsidRPr="004F41C5">
          <w:rPr>
            <w:rStyle w:val="a3"/>
            <w:sz w:val="22"/>
            <w:szCs w:val="22"/>
            <w:lang w:val="en-US"/>
          </w:rPr>
          <w:t>orlovka</w:t>
        </w:r>
        <w:r w:rsidR="00456217" w:rsidRPr="004F41C5">
          <w:rPr>
            <w:rStyle w:val="a3"/>
            <w:sz w:val="22"/>
            <w:szCs w:val="22"/>
          </w:rPr>
          <w:t>@</w:t>
        </w:r>
        <w:r w:rsidR="00456217" w:rsidRPr="004F41C5">
          <w:rPr>
            <w:rStyle w:val="a3"/>
            <w:sz w:val="22"/>
            <w:szCs w:val="22"/>
            <w:lang w:val="en-US"/>
          </w:rPr>
          <w:t>mail</w:t>
        </w:r>
        <w:r w:rsidR="00456217" w:rsidRPr="004F41C5">
          <w:rPr>
            <w:rStyle w:val="a3"/>
            <w:sz w:val="22"/>
            <w:szCs w:val="22"/>
          </w:rPr>
          <w:t>.ru</w:t>
        </w:r>
      </w:hyperlink>
    </w:p>
    <w:p w:rsidR="00155BE7" w:rsidRPr="0018653B" w:rsidRDefault="00155BE7" w:rsidP="0018653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График работы администрации: понедельник – пятница с </w:t>
      </w:r>
      <w:r w:rsidR="00456217" w:rsidRPr="00456217">
        <w:rPr>
          <w:color w:val="000000"/>
          <w:sz w:val="22"/>
          <w:szCs w:val="22"/>
        </w:rPr>
        <w:t>8</w:t>
      </w:r>
      <w:r w:rsidRPr="0018653B">
        <w:rPr>
          <w:color w:val="000000"/>
          <w:sz w:val="22"/>
          <w:szCs w:val="22"/>
        </w:rPr>
        <w:t>-00 до 1</w:t>
      </w:r>
      <w:r w:rsidR="00456217" w:rsidRPr="00456217">
        <w:rPr>
          <w:color w:val="000000"/>
          <w:sz w:val="22"/>
          <w:szCs w:val="22"/>
        </w:rPr>
        <w:t>7</w:t>
      </w:r>
      <w:r w:rsidRPr="0018653B">
        <w:rPr>
          <w:color w:val="000000"/>
          <w:sz w:val="22"/>
          <w:szCs w:val="22"/>
        </w:rPr>
        <w:t>-00, суббота, воскресенье – выходной.</w:t>
      </w:r>
    </w:p>
    <w:p w:rsidR="00155BE7" w:rsidRDefault="00155BE7" w:rsidP="009341A6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Адрес интернет - приемной на официальном сайте администрации</w:t>
      </w:r>
    </w:p>
    <w:p w:rsidR="00155BE7" w:rsidRDefault="00051BA8" w:rsidP="009341A6">
      <w:pPr>
        <w:ind w:firstLine="709"/>
        <w:contextualSpacing/>
        <w:jc w:val="both"/>
        <w:outlineLvl w:val="0"/>
        <w:rPr>
          <w:sz w:val="24"/>
          <w:szCs w:val="24"/>
        </w:rPr>
      </w:pPr>
      <w:r w:rsidRPr="00051BA8">
        <w:rPr>
          <w:color w:val="0066CC"/>
          <w:sz w:val="24"/>
          <w:szCs w:val="24"/>
          <w:u w:val="single"/>
        </w:rPr>
        <w:t>http://орловка-34.рф/</w:t>
      </w:r>
    </w:p>
    <w:p w:rsidR="00155BE7" w:rsidRPr="0018653B" w:rsidRDefault="00155BE7" w:rsidP="009341A6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Адрес единого портала: </w:t>
      </w:r>
      <w:hyperlink r:id="rId27" w:history="1">
        <w:r w:rsidRPr="00C5711D">
          <w:rPr>
            <w:color w:val="000099"/>
            <w:sz w:val="22"/>
            <w:szCs w:val="22"/>
            <w:u w:val="single"/>
          </w:rPr>
          <w:t>http://www.gosuslugi.ru</w:t>
        </w:r>
      </w:hyperlink>
      <w:r w:rsidRPr="0018653B">
        <w:rPr>
          <w:color w:val="000000"/>
          <w:sz w:val="22"/>
          <w:szCs w:val="22"/>
        </w:rPr>
        <w:tab/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Адрес регионального портала: </w:t>
      </w:r>
      <w:hyperlink r:id="rId28" w:history="1">
        <w:r w:rsidRPr="00C5711D">
          <w:rPr>
            <w:color w:val="000099"/>
            <w:sz w:val="22"/>
            <w:szCs w:val="22"/>
            <w:u w:val="single"/>
          </w:rPr>
          <w:t>http://34.gosuslugi.ru</w:t>
        </w:r>
      </w:hyperlink>
    </w:p>
    <w:p w:rsidR="00155BE7" w:rsidRPr="0018653B" w:rsidRDefault="00155BE7" w:rsidP="0018653B">
      <w:pPr>
        <w:suppressAutoHyphens/>
        <w:ind w:firstLine="539"/>
        <w:contextualSpacing/>
        <w:rPr>
          <w:kern w:val="2"/>
          <w:sz w:val="22"/>
          <w:szCs w:val="22"/>
          <w:lang w:eastAsia="ar-SA"/>
        </w:rPr>
      </w:pPr>
      <w:r w:rsidRPr="0018653B">
        <w:rPr>
          <w:color w:val="000000"/>
          <w:sz w:val="22"/>
          <w:szCs w:val="22"/>
        </w:rPr>
        <w:t xml:space="preserve">5.5.3.  Почтовый адрес автономного учреждения  Городищенского муниципального района Волгоградской области МФЦ:  403003, р.п. Городище, пл. </w:t>
      </w:r>
      <w:r w:rsidRPr="0018653B">
        <w:rPr>
          <w:kern w:val="2"/>
          <w:sz w:val="22"/>
          <w:szCs w:val="22"/>
          <w:lang w:eastAsia="ar-SA"/>
        </w:rPr>
        <w:t>Павших Борцов, д.1</w:t>
      </w:r>
    </w:p>
    <w:p w:rsidR="00155BE7" w:rsidRPr="0018653B" w:rsidRDefault="00155BE7" w:rsidP="0018653B">
      <w:pPr>
        <w:suppressAutoHyphens/>
        <w:ind w:firstLine="539"/>
        <w:contextualSpacing/>
        <w:jc w:val="both"/>
        <w:rPr>
          <w:kern w:val="2"/>
          <w:sz w:val="22"/>
          <w:szCs w:val="22"/>
          <w:lang w:eastAsia="ar-SA"/>
        </w:rPr>
      </w:pPr>
      <w:r w:rsidRPr="0018653B">
        <w:rPr>
          <w:kern w:val="2"/>
          <w:sz w:val="22"/>
          <w:szCs w:val="22"/>
          <w:lang w:eastAsia="ar-SA"/>
        </w:rPr>
        <w:t xml:space="preserve">Адрес официального сайта автономного учреждения </w:t>
      </w:r>
      <w:r w:rsidRPr="0018653B">
        <w:rPr>
          <w:color w:val="000000"/>
          <w:sz w:val="22"/>
          <w:szCs w:val="22"/>
        </w:rPr>
        <w:t>Городищенского муниципального района</w:t>
      </w:r>
      <w:r w:rsidRPr="0018653B">
        <w:rPr>
          <w:kern w:val="2"/>
          <w:sz w:val="22"/>
          <w:szCs w:val="22"/>
          <w:lang w:eastAsia="ar-SA"/>
        </w:rPr>
        <w:t xml:space="preserve"> Волгоградской области МФЦ: </w:t>
      </w:r>
      <w:hyperlink r:id="rId29" w:history="1">
        <w:r w:rsidRPr="00C5711D">
          <w:rPr>
            <w:color w:val="000099"/>
            <w:kern w:val="2"/>
            <w:sz w:val="22"/>
            <w:szCs w:val="22"/>
            <w:u w:val="single"/>
            <w:lang w:eastAsia="ar-SA"/>
          </w:rPr>
          <w:t>http://www.volganet.ru/</w:t>
        </w:r>
      </w:hyperlink>
      <w:r w:rsidRPr="00C5711D">
        <w:rPr>
          <w:color w:val="000099"/>
          <w:kern w:val="2"/>
          <w:sz w:val="22"/>
          <w:szCs w:val="22"/>
          <w:u w:val="single"/>
          <w:lang w:eastAsia="ar-SA"/>
        </w:rPr>
        <w:t xml:space="preserve"> 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5.5.4. Жалоба должна содержать: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наименование администрации, специалиста администрации, решения и действия (бездействие) которых обжалуются;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18653B">
        <w:rPr>
          <w:color w:val="000000"/>
          <w:sz w:val="22"/>
          <w:szCs w:val="22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сведения об обжалуемых решениях и действиях (бездействии) администрации,  должностного лица администрации;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8653B">
        <w:rPr>
          <w:color w:val="000000"/>
          <w:sz w:val="22"/>
          <w:szCs w:val="22"/>
        </w:rPr>
        <w:t>представлена</w:t>
      </w:r>
      <w:proofErr w:type="gramEnd"/>
      <w:r w:rsidRPr="0018653B">
        <w:rPr>
          <w:color w:val="000000"/>
          <w:sz w:val="22"/>
          <w:szCs w:val="22"/>
        </w:rPr>
        <w:t>: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5.5.6. Жалобы принимаются в соответствии с графиками  работы администрации, указанными в подпунктах5.5.2, 5.5.3 пункта 5.5административного регламента.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Жалоба в письменной форме может быть направлена по почте. 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5.5.6. В электронном виде жалоба может быть подана заявителем посредством: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официального сайта администрации в информационно-телекоммуникационной сети «Интернет»;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единого портала либо регионального портала.</w:t>
      </w:r>
    </w:p>
    <w:p w:rsidR="00155BE7" w:rsidRPr="0018653B" w:rsidRDefault="00155BE7" w:rsidP="0018653B">
      <w:pPr>
        <w:pStyle w:val="a5"/>
        <w:tabs>
          <w:tab w:val="left" w:pos="10065"/>
          <w:tab w:val="left" w:pos="10205"/>
        </w:tabs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</w:t>
      </w:r>
      <w:r w:rsidRPr="0018653B">
        <w:rPr>
          <w:color w:val="000000"/>
          <w:sz w:val="22"/>
          <w:szCs w:val="22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в соответствии с визой главы администрации обеспечивают незамедлительное направление соответствующих материалов в органы прокуратуры. 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5.6. Сроки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18653B">
        <w:rPr>
          <w:color w:val="000000"/>
          <w:sz w:val="22"/>
          <w:szCs w:val="22"/>
        </w:rPr>
        <w:t xml:space="preserve">Жалоба, поступившая в администрацию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 xml:space="preserve">  подлежит</w:t>
      </w:r>
      <w:proofErr w:type="gramEnd"/>
      <w:r w:rsidRPr="0018653B">
        <w:rPr>
          <w:color w:val="000000"/>
          <w:sz w:val="22"/>
          <w:szCs w:val="22"/>
        </w:rPr>
        <w:t xml:space="preserve"> регистрации не позднее следующего рабочего дня со дня ее поступления. </w:t>
      </w:r>
      <w:proofErr w:type="gramStart"/>
      <w:r w:rsidRPr="0018653B">
        <w:rPr>
          <w:color w:val="000000"/>
          <w:sz w:val="22"/>
          <w:szCs w:val="22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18653B">
        <w:rPr>
          <w:color w:val="000000"/>
          <w:sz w:val="22"/>
          <w:szCs w:val="22"/>
        </w:rPr>
        <w:t xml:space="preserve"> Федерации не установлен сокращенный срок рассмотрения жалобы. 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Основания для приостановления рассмотрения жалобы отсутствуют.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5.8. Результат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 принимает решение об удовлетворении жалобы либо об отказе в ее удовлетворении. 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5.9. Порядок информирования заявителя о результатах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5.9.2. В ответе по результатам рассмотрения жалобы указываются: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proofErr w:type="gramStart"/>
      <w:r w:rsidRPr="0018653B">
        <w:rPr>
          <w:color w:val="000000"/>
          <w:sz w:val="22"/>
          <w:szCs w:val="22"/>
        </w:rPr>
        <w:t>- наименование органа,  предоставляющего муниципальную услугу,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фамилия, имя, отчество (при наличии) или наименование заявителя;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основания для принятия решения по жалобе;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принятое по жалобе решение;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в случае</w:t>
      </w:r>
      <w:proofErr w:type="gramStart"/>
      <w:r w:rsidRPr="0018653B">
        <w:rPr>
          <w:color w:val="000000"/>
          <w:sz w:val="22"/>
          <w:szCs w:val="22"/>
        </w:rPr>
        <w:t>,</w:t>
      </w:r>
      <w:proofErr w:type="gramEnd"/>
      <w:r w:rsidRPr="0018653B">
        <w:rPr>
          <w:color w:val="000000"/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488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сведения о порядке обжалования принятого по жалобе решения.</w:t>
      </w:r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</w:t>
      </w:r>
      <w:proofErr w:type="gramStart"/>
      <w:r w:rsidRPr="0018653B">
        <w:rPr>
          <w:color w:val="000000"/>
          <w:sz w:val="22"/>
          <w:szCs w:val="22"/>
        </w:rPr>
        <w:t xml:space="preserve">  .</w:t>
      </w:r>
      <w:proofErr w:type="gramEnd"/>
    </w:p>
    <w:p w:rsidR="00155BE7" w:rsidRPr="0018653B" w:rsidRDefault="00155BE7" w:rsidP="0018653B">
      <w:pPr>
        <w:pStyle w:val="a5"/>
        <w:spacing w:before="0" w:beforeAutospacing="0" w:after="0" w:afterAutospacing="0"/>
        <w:ind w:right="-1"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155BE7" w:rsidRPr="0018653B" w:rsidRDefault="00155BE7" w:rsidP="0018653B">
      <w:pPr>
        <w:ind w:firstLine="709"/>
        <w:contextualSpacing/>
        <w:jc w:val="both"/>
        <w:outlineLvl w:val="0"/>
        <w:rPr>
          <w:color w:val="000000"/>
          <w:sz w:val="22"/>
          <w:szCs w:val="22"/>
        </w:rPr>
      </w:pPr>
      <w:proofErr w:type="gramStart"/>
      <w:r w:rsidRPr="0018653B">
        <w:rPr>
          <w:color w:val="000000"/>
          <w:sz w:val="22"/>
          <w:szCs w:val="22"/>
        </w:rPr>
        <w:t xml:space="preserve">Администрация,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</w:t>
      </w:r>
      <w:r w:rsidRPr="0018653B">
        <w:rPr>
          <w:color w:val="000000"/>
          <w:sz w:val="22"/>
          <w:szCs w:val="22"/>
        </w:rPr>
        <w:lastRenderedPageBreak/>
        <w:t xml:space="preserve">государственную или иную охраняемую федеральным законом </w:t>
      </w:r>
      <w:hyperlink r:id="rId30" w:history="1">
        <w:r w:rsidRPr="0018653B">
          <w:rPr>
            <w:color w:val="000000"/>
            <w:sz w:val="22"/>
            <w:szCs w:val="22"/>
          </w:rPr>
          <w:t>тайну</w:t>
        </w:r>
      </w:hyperlink>
      <w:r w:rsidRPr="0018653B">
        <w:rPr>
          <w:color w:val="000000"/>
          <w:sz w:val="22"/>
          <w:szCs w:val="22"/>
        </w:rPr>
        <w:t>, и для которых установлен особый порядок предоставления.</w:t>
      </w:r>
      <w:proofErr w:type="gramEnd"/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5.11. Перечень случаев, в которых ответ на жалобу не дается.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Администрация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 xml:space="preserve"> вправе оставить жалобу без ответа в следующих случаях: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- наличие в жалобе нецензурных либо оскорбительных выражений, угроз жизни, здоровью и имуществу сотрудника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>,  а также членов его семьи;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5.12. Перечень случаев, в которых администрация </w:t>
      </w:r>
      <w:r w:rsidR="00C5711D">
        <w:rPr>
          <w:sz w:val="22"/>
          <w:szCs w:val="22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 xml:space="preserve"> отказывает в удовлетворении жалобы.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 xml:space="preserve">Администрация </w:t>
      </w:r>
      <w:r w:rsidR="00456217">
        <w:rPr>
          <w:sz w:val="24"/>
          <w:szCs w:val="24"/>
        </w:rPr>
        <w:t>Орлов</w:t>
      </w:r>
      <w:r w:rsidRPr="0018653B">
        <w:rPr>
          <w:sz w:val="22"/>
          <w:szCs w:val="22"/>
        </w:rPr>
        <w:t>ского сельского поселения</w:t>
      </w:r>
      <w:r w:rsidRPr="0018653B">
        <w:rPr>
          <w:color w:val="000000"/>
          <w:sz w:val="22"/>
          <w:szCs w:val="22"/>
        </w:rPr>
        <w:t xml:space="preserve"> отказывает в удовлетворении жалобы в следующих случаях: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5BE7" w:rsidRPr="0018653B" w:rsidRDefault="00155BE7" w:rsidP="0018653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155BE7" w:rsidRPr="0018653B" w:rsidRDefault="00155BE7" w:rsidP="0018653B">
      <w:pPr>
        <w:shd w:val="clear" w:color="auto" w:fill="FFFFFF"/>
        <w:spacing w:after="225"/>
        <w:ind w:left="708"/>
        <w:contextualSpacing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5.13. Порядок обжалования решения по жалобе.</w:t>
      </w:r>
    </w:p>
    <w:p w:rsidR="00155BE7" w:rsidRPr="0018653B" w:rsidRDefault="00155BE7" w:rsidP="0018653B">
      <w:pPr>
        <w:shd w:val="clear" w:color="auto" w:fill="FFFFFF"/>
        <w:spacing w:after="225"/>
        <w:ind w:firstLine="706"/>
        <w:contextualSpacing/>
        <w:jc w:val="both"/>
        <w:rPr>
          <w:color w:val="000000"/>
          <w:sz w:val="22"/>
          <w:szCs w:val="22"/>
        </w:rPr>
      </w:pPr>
      <w:r w:rsidRPr="0018653B">
        <w:rPr>
          <w:color w:val="000000"/>
          <w:sz w:val="22"/>
          <w:szCs w:val="22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155BE7" w:rsidRPr="0018653B" w:rsidRDefault="00155BE7" w:rsidP="0018653B">
      <w:pPr>
        <w:contextualSpacing/>
        <w:rPr>
          <w:sz w:val="22"/>
          <w:szCs w:val="22"/>
        </w:rPr>
      </w:pPr>
    </w:p>
    <w:p w:rsidR="00155BE7" w:rsidRPr="0018653B" w:rsidRDefault="00155BE7" w:rsidP="0018653B">
      <w:pPr>
        <w:contextualSpacing/>
        <w:rPr>
          <w:sz w:val="22"/>
          <w:szCs w:val="22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lastRenderedPageBreak/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134CD">
        <w:rPr>
          <w:sz w:val="24"/>
          <w:szCs w:val="24"/>
        </w:rPr>
        <w:t>Приложение №1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к административному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tabs>
          <w:tab w:val="left" w:pos="2265"/>
        </w:tabs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регламенту</w:t>
      </w:r>
      <w:r w:rsidRPr="008134CD">
        <w:rPr>
          <w:sz w:val="24"/>
          <w:szCs w:val="24"/>
        </w:rPr>
        <w:tab/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Директору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МКУ</w:t>
      </w:r>
      <w:r>
        <w:rPr>
          <w:sz w:val="24"/>
          <w:szCs w:val="24"/>
        </w:rPr>
        <w:t xml:space="preserve"> «</w:t>
      </w:r>
      <w:r w:rsidR="001D3D5D">
        <w:rPr>
          <w:sz w:val="24"/>
          <w:szCs w:val="24"/>
        </w:rPr>
        <w:t>Орловский центр культуры</w:t>
      </w:r>
      <w:r>
        <w:rPr>
          <w:sz w:val="24"/>
          <w:szCs w:val="24"/>
        </w:rPr>
        <w:t>»</w:t>
      </w:r>
    </w:p>
    <w:p w:rsidR="00155BE7" w:rsidRPr="008134CD" w:rsidRDefault="001D3D5D" w:rsidP="0018653B">
      <w:pPr>
        <w:framePr w:hSpace="180" w:wrap="around" w:hAnchor="text" w:x="-142" w:y="-201"/>
        <w:shd w:val="clear" w:color="auto" w:fill="FFFFFF"/>
        <w:tabs>
          <w:tab w:val="left" w:pos="3617"/>
        </w:tabs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Орлов</w:t>
      </w:r>
      <w:r w:rsidR="00155BE7" w:rsidRPr="008134CD">
        <w:rPr>
          <w:sz w:val="24"/>
          <w:szCs w:val="24"/>
        </w:rPr>
        <w:t>ского сельского поселения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right"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jc w:val="center"/>
        <w:rPr>
          <w:sz w:val="24"/>
          <w:szCs w:val="24"/>
        </w:rPr>
      </w:pPr>
      <w:r w:rsidRPr="008134CD">
        <w:rPr>
          <w:sz w:val="24"/>
          <w:szCs w:val="24"/>
        </w:rPr>
        <w:t>ЗАЯВЛЕНИЕ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Прошу: 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Информацию прошу предоставить: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почтовым отправлением по адресу__________________________</w:t>
      </w:r>
      <w:r>
        <w:rPr>
          <w:sz w:val="24"/>
          <w:szCs w:val="24"/>
        </w:rPr>
        <w:t>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134CD">
        <w:rPr>
          <w:sz w:val="24"/>
          <w:szCs w:val="24"/>
        </w:rPr>
        <w:t>(почтовый адрес с указанием индекса)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в электронной форме по электронной почте __________</w:t>
      </w:r>
      <w:r>
        <w:rPr>
          <w:sz w:val="24"/>
          <w:szCs w:val="24"/>
        </w:rPr>
        <w:t>_________________________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134CD">
        <w:rPr>
          <w:sz w:val="24"/>
          <w:szCs w:val="24"/>
        </w:rPr>
        <w:t>(адрес электронной почты)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 xml:space="preserve">при личном обращении в администрацию </w:t>
      </w:r>
      <w:r w:rsidR="001D3D5D">
        <w:rPr>
          <w:sz w:val="24"/>
          <w:szCs w:val="24"/>
        </w:rPr>
        <w:t>Орлов</w:t>
      </w:r>
      <w:r w:rsidRPr="008134CD">
        <w:rPr>
          <w:sz w:val="24"/>
          <w:szCs w:val="24"/>
        </w:rPr>
        <w:t>ского сельского поселения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(поставить отметку напротив выбранного варианта)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О готовности ответа на заявление о предоставлении информации прошу сообщить по телефону ______________________________________.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 xml:space="preserve">Приложения: на _____ </w:t>
      </w:r>
      <w:proofErr w:type="gramStart"/>
      <w:r w:rsidRPr="008134CD">
        <w:rPr>
          <w:sz w:val="24"/>
          <w:szCs w:val="24"/>
        </w:rPr>
        <w:t>л</w:t>
      </w:r>
      <w:proofErr w:type="gramEnd"/>
      <w:r w:rsidRPr="008134CD">
        <w:rPr>
          <w:sz w:val="24"/>
          <w:szCs w:val="24"/>
        </w:rPr>
        <w:t xml:space="preserve">. в </w:t>
      </w:r>
      <w:proofErr w:type="spellStart"/>
      <w:r w:rsidRPr="008134CD">
        <w:rPr>
          <w:sz w:val="24"/>
          <w:szCs w:val="24"/>
        </w:rPr>
        <w:t>_____экз</w:t>
      </w:r>
      <w:proofErr w:type="spellEnd"/>
      <w:r w:rsidRPr="008134CD">
        <w:rPr>
          <w:sz w:val="24"/>
          <w:szCs w:val="24"/>
        </w:rPr>
        <w:t>.: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«______»_________________20______ г.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______________________</w:t>
      </w:r>
    </w:p>
    <w:p w:rsidR="00155BE7" w:rsidRPr="008134CD" w:rsidRDefault="00155BE7" w:rsidP="0018653B">
      <w:pPr>
        <w:framePr w:hSpace="180" w:wrap="around" w:hAnchor="text" w:x="-142" w:y="-201"/>
        <w:shd w:val="clear" w:color="auto" w:fill="FFFFFF"/>
        <w:ind w:firstLine="567"/>
        <w:contextualSpacing/>
        <w:rPr>
          <w:sz w:val="24"/>
          <w:szCs w:val="24"/>
        </w:rPr>
      </w:pPr>
      <w:r w:rsidRPr="008134CD">
        <w:rPr>
          <w:sz w:val="24"/>
          <w:szCs w:val="24"/>
        </w:rPr>
        <w:t> (подпись)</w:t>
      </w: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p w:rsidR="00155BE7" w:rsidRPr="008134CD" w:rsidRDefault="00155BE7" w:rsidP="0018653B">
      <w:pPr>
        <w:contextualSpacing/>
        <w:rPr>
          <w:sz w:val="24"/>
          <w:szCs w:val="24"/>
        </w:rPr>
      </w:pPr>
    </w:p>
    <w:tbl>
      <w:tblPr>
        <w:tblpPr w:leftFromText="180" w:rightFromText="180" w:tblpX="-142" w:tblpY="-201"/>
        <w:tblW w:w="8836" w:type="dxa"/>
        <w:tblCellMar>
          <w:left w:w="0" w:type="dxa"/>
          <w:right w:w="0" w:type="dxa"/>
        </w:tblCellMar>
        <w:tblLook w:val="00A0"/>
      </w:tblPr>
      <w:tblGrid>
        <w:gridCol w:w="9617"/>
      </w:tblGrid>
      <w:tr w:rsidR="00155BE7" w:rsidRPr="008134CD" w:rsidTr="00AC76C2">
        <w:tc>
          <w:tcPr>
            <w:tcW w:w="8836" w:type="dxa"/>
            <w:vAlign w:val="bottom"/>
          </w:tcPr>
          <w:tbl>
            <w:tblPr>
              <w:tblW w:w="961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"/>
              <w:gridCol w:w="9542"/>
              <w:gridCol w:w="69"/>
            </w:tblGrid>
            <w:tr w:rsidR="00155BE7" w:rsidRPr="008134CD" w:rsidTr="0018653B">
              <w:trPr>
                <w:trHeight w:val="550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55BE7" w:rsidRPr="008134CD" w:rsidRDefault="00155BE7" w:rsidP="00AC76C2">
                  <w:pPr>
                    <w:framePr w:hSpace="180" w:wrap="around" w:hAnchor="text" w:x="-142" w:y="-201"/>
                    <w:spacing w:after="240"/>
                    <w:contextualSpacing/>
                    <w:rPr>
                      <w:sz w:val="24"/>
                      <w:szCs w:val="24"/>
                    </w:rPr>
                  </w:pPr>
                </w:p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rPr>
                      <w:sz w:val="24"/>
                      <w:szCs w:val="24"/>
                    </w:rPr>
                  </w:pPr>
                  <w:r w:rsidRPr="008134C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8134C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155BE7" w:rsidRPr="008134CD" w:rsidTr="0018653B">
              <w:trPr>
                <w:trHeight w:val="1414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55BE7" w:rsidRPr="008134CD" w:rsidRDefault="00155BE7" w:rsidP="00AC76C2">
                  <w:pPr>
                    <w:framePr w:wrap="auto" w:hAnchor="text" w:x="-142"/>
                    <w:shd w:val="clear" w:color="auto" w:fill="FFFFFF"/>
                    <w:ind w:firstLine="567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  <w:r w:rsidRPr="008134CD">
                    <w:rPr>
                      <w:sz w:val="24"/>
                      <w:szCs w:val="24"/>
                    </w:rPr>
                    <w:t>Приложение №2</w:t>
                  </w:r>
                </w:p>
                <w:p w:rsidR="00155BE7" w:rsidRDefault="00155BE7" w:rsidP="00AC76C2">
                  <w:pPr>
                    <w:framePr w:wrap="auto" w:hAnchor="text" w:x="-142"/>
                    <w:shd w:val="clear" w:color="auto" w:fill="FFFFFF"/>
                    <w:ind w:firstLine="567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  <w:p w:rsidR="00155BE7" w:rsidRPr="008134CD" w:rsidRDefault="00155BE7" w:rsidP="00AC76C2">
                  <w:pPr>
                    <w:framePr w:wrap="auto" w:hAnchor="text" w:x="-142"/>
                    <w:shd w:val="clear" w:color="auto" w:fill="FFFFFF"/>
                    <w:ind w:firstLine="567"/>
                    <w:contextualSpacing/>
                    <w:jc w:val="right"/>
                    <w:rPr>
                      <w:sz w:val="24"/>
                      <w:szCs w:val="24"/>
                    </w:rPr>
                  </w:pPr>
                  <w:r w:rsidRPr="008134CD">
                    <w:rPr>
                      <w:sz w:val="24"/>
                      <w:szCs w:val="24"/>
                    </w:rPr>
                    <w:t>к административному</w:t>
                  </w:r>
                </w:p>
                <w:p w:rsidR="00155BE7" w:rsidRPr="008134CD" w:rsidRDefault="00155BE7" w:rsidP="00AC76C2">
                  <w:pPr>
                    <w:framePr w:wrap="auto" w:hAnchor="text" w:x="-142"/>
                    <w:shd w:val="clear" w:color="auto" w:fill="FFFFFF"/>
                    <w:ind w:firstLine="567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</w:t>
                  </w:r>
                  <w:r w:rsidRPr="008134CD">
                    <w:rPr>
                      <w:sz w:val="24"/>
                      <w:szCs w:val="24"/>
                    </w:rPr>
                    <w:t>регламенту</w: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2FFD">
                    <w:rPr>
                      <w:b/>
                      <w:sz w:val="24"/>
                      <w:szCs w:val="24"/>
                    </w:rPr>
                    <w:t>БЛОК-СХЕМА АДМИНИСТРАТИВНЫХ ПРОЦЕДУР</w: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shapetype id="_x0000_t80" coordsize="21600,21600" o:spt="80" adj="14400,5400,18000,8100" path="m,l21600,,21600@0@5@0@5@2@4@2,10800,21600@1@2@3@2@3@0,0@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10800,0;0,@6;10800,21600;21600,@6" o:connectangles="270,180,90,0" textboxrect="0,0,21600,@0"/>
                        <v:handles>
                          <v:h position="topLeft,#0" yrange="0,@2"/>
                          <v:h position="#1,bottomRight" xrange="0,@3"/>
                          <v:h position="#3,#2" xrange="@1,10800" yrange="@0,21600"/>
                        </v:handles>
                      </v:shapetype>
                      <v:shape id="_x0000_s1027" type="#_x0000_t80" style="position:absolute;left:0;text-align:left;margin-left:128.8pt;margin-top:-.35pt;width:218.25pt;height:69pt;z-index:1">
                        <v:textbox style="mso-next-textbox:#_x0000_s1027">
                          <w:txbxContent>
                            <w:p w:rsidR="00DA44A9" w:rsidRDefault="00DA44A9" w:rsidP="00F75C12">
                              <w:pPr>
                                <w:jc w:val="center"/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Заявление о предоставлении муниципальной услуги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roundrect id="_x0000_s1028" style="position:absolute;left:0;text-align:left;margin-left:170.8pt;margin-top:7.15pt;width:130.5pt;height:55.5pt;z-index:2" arcsize="10923f">
                        <v:textbox style="mso-next-textbox:#_x0000_s1028">
                          <w:txbxContent>
                            <w:p w:rsidR="00DA44A9" w:rsidRPr="008134CD" w:rsidRDefault="00DA44A9" w:rsidP="00F75C12">
                              <w:pPr>
                                <w:suppressAutoHyphens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Прием, регистрация заявления</w:t>
                              </w:r>
                            </w:p>
                            <w:p w:rsidR="00DA44A9" w:rsidRDefault="00DA44A9" w:rsidP="00F75C12">
                              <w:pPr>
                                <w:jc w:val="center"/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(1 день)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0;text-align:left;margin-left:235.3pt;margin-top:12.7pt;width:0;height:28.5pt;z-index:3" o:connectortype="straight">
                        <v:stroke endarrow="block"/>
                      </v:shape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oval id="_x0000_s1030" style="position:absolute;left:0;text-align:left;margin-left:102.55pt;margin-top:11.05pt;width:282.75pt;height:65.25pt;z-index:4">
                        <v:textbox>
                          <w:txbxContent>
                            <w:p w:rsidR="00DA44A9" w:rsidRPr="008134CD" w:rsidRDefault="00DA44A9" w:rsidP="00F75C12">
                              <w:pPr>
                                <w:suppressAutoHyphens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- рассмотрение заявления и представленных документов</w:t>
                              </w:r>
                            </w:p>
                            <w:p w:rsidR="00DA44A9" w:rsidRDefault="00DA44A9" w:rsidP="00F75C12">
                              <w:pPr>
                                <w:jc w:val="center"/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(не более 2 дней)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shape id="_x0000_s1031" type="#_x0000_t32" style="position:absolute;left:0;text-align:left;margin-left:241.3pt;margin-top:11.1pt;width:.75pt;height:22.5pt;z-index:5" o:connectortype="straight">
                        <v:stroke endarrow="block"/>
                      </v:shape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roundrect id="_x0000_s1032" style="position:absolute;left:0;text-align:left;margin-left:50.8pt;margin-top:-.3pt;width:411pt;height:85.5pt;z-index:6" arcsize="10923f">
                        <v:textbox>
                          <w:txbxContent>
                            <w:p w:rsidR="00DA44A9" w:rsidRPr="008134CD" w:rsidRDefault="00DA44A9" w:rsidP="00F75C12">
                              <w:pPr>
                                <w:shd w:val="clear" w:color="auto" w:fill="FFFFFF"/>
                                <w:ind w:firstLine="567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 xml:space="preserve">подготовка должностным лицом, ответственным за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редоставление муниципальной услуги, результата предоставления муниципальной услуги либо проекта письма об отказе в приеме заявления и документов и обеспечение подписания у главы админ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истрации</w:t>
                              </w:r>
                            </w:p>
                            <w:p w:rsidR="00DA44A9" w:rsidRPr="008134CD" w:rsidRDefault="00DA44A9" w:rsidP="00F75C12">
                              <w:pPr>
                                <w:shd w:val="clear" w:color="auto" w:fill="FFFFFF"/>
                                <w:ind w:firstLine="567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(не более 26 дней)</w:t>
                              </w:r>
                            </w:p>
                            <w:p w:rsidR="00DA44A9" w:rsidRDefault="00DA44A9"/>
                          </w:txbxContent>
                        </v:textbox>
                      </v:roundrect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DC6B64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B64">
                    <w:rPr>
                      <w:noProof/>
                    </w:rPr>
                    <w:pict>
                      <v:shape id="_x0000_s1033" type="#_x0000_t32" style="position:absolute;left:0;text-align:left;margin-left:247.3pt;margin-top:11.4pt;width:.75pt;height:38.25pt;z-index:7" o:connectortype="straight">
                        <v:stroke endarrow="block"/>
                      </v:shape>
                    </w:pict>
                  </w: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55BE7" w:rsidRPr="009A2FFD" w:rsidRDefault="00155BE7" w:rsidP="00AC76C2">
                  <w:pPr>
                    <w:framePr w:wrap="auto" w:hAnchor="text" w:x="-142"/>
                    <w:suppressAutoHyphens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2FFD">
                    <w:rPr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</w:p>
                <w:tbl>
                  <w:tblPr>
                    <w:tblW w:w="0" w:type="auto"/>
                    <w:tblInd w:w="2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980"/>
                  </w:tblGrid>
                  <w:tr w:rsidR="00155BE7" w:rsidRPr="008134CD" w:rsidTr="00F75C12">
                    <w:trPr>
                      <w:trHeight w:val="1521"/>
                    </w:trPr>
                    <w:tc>
                      <w:tcPr>
                        <w:tcW w:w="5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735"/>
                        </w:tblGrid>
                        <w:tr w:rsidR="00155BE7" w:rsidRPr="008134CD" w:rsidTr="0018653B">
                          <w:trPr>
                            <w:trHeight w:val="1521"/>
                          </w:trPr>
                          <w:tc>
                            <w:tcPr>
                              <w:tcW w:w="57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55BE7" w:rsidRPr="008134CD" w:rsidRDefault="00155BE7" w:rsidP="00AC76C2">
                              <w:pPr>
                                <w:framePr w:hSpace="180" w:wrap="around" w:hAnchor="text" w:x="-142" w:y="-201"/>
                                <w:suppressAutoHyphens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передача (направление) заявителю постановления администрации с сопроводительным письмом либо письмо об отказе в рассмот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рении заявления с документами (</w:t>
                              </w:r>
                              <w:r w:rsidRPr="008134CD">
                                <w:rPr>
                                  <w:sz w:val="24"/>
                                  <w:szCs w:val="24"/>
                                </w:rPr>
                                <w:t>1 день)</w:t>
                              </w:r>
                            </w:p>
                          </w:tc>
                        </w:tr>
                        <w:tr w:rsidR="00155BE7" w:rsidRPr="008134CD" w:rsidTr="0018653B">
                          <w:trPr>
                            <w:trHeight w:val="1521"/>
                          </w:trPr>
                          <w:tc>
                            <w:tcPr>
                              <w:tcW w:w="57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155BE7" w:rsidRPr="008134CD" w:rsidRDefault="00155BE7" w:rsidP="00AC76C2">
                              <w:pPr>
                                <w:framePr w:hSpace="180" w:wrap="around" w:hAnchor="text" w:x="-142" w:y="-201"/>
                                <w:suppressAutoHyphens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55BE7" w:rsidRPr="008134CD" w:rsidRDefault="00155BE7" w:rsidP="00AC76C2">
                        <w:pPr>
                          <w:framePr w:hSpace="180" w:wrap="around" w:hAnchor="text" w:x="-142" w:y="-201"/>
                          <w:suppressAutoHyphens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155BE7" w:rsidRPr="008134CD" w:rsidRDefault="00155BE7" w:rsidP="00AC76C2">
                  <w:pPr>
                    <w:framePr w:hSpace="180" w:wrap="around" w:hAnchor="text" w:x="-142" w:y="-201"/>
                    <w:contextualSpacing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5BE7" w:rsidRPr="008134CD" w:rsidRDefault="00155BE7" w:rsidP="00AC76C2">
            <w:pPr>
              <w:contextualSpacing/>
              <w:rPr>
                <w:sz w:val="24"/>
                <w:szCs w:val="24"/>
              </w:rPr>
            </w:pPr>
          </w:p>
        </w:tc>
      </w:tr>
    </w:tbl>
    <w:p w:rsidR="00155BE7" w:rsidRPr="008134CD" w:rsidRDefault="00155BE7" w:rsidP="00F561F6">
      <w:pPr>
        <w:contextualSpacing/>
        <w:rPr>
          <w:sz w:val="24"/>
          <w:szCs w:val="24"/>
        </w:rPr>
      </w:pPr>
    </w:p>
    <w:sectPr w:rsidR="00155BE7" w:rsidRPr="008134CD" w:rsidSect="0045621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51BA8"/>
    <w:rsid w:val="00155BE7"/>
    <w:rsid w:val="00165B7A"/>
    <w:rsid w:val="00180F19"/>
    <w:rsid w:val="0018653B"/>
    <w:rsid w:val="001A5834"/>
    <w:rsid w:val="001D3D5D"/>
    <w:rsid w:val="001E59F6"/>
    <w:rsid w:val="00217E5D"/>
    <w:rsid w:val="002351B9"/>
    <w:rsid w:val="002B1175"/>
    <w:rsid w:val="00366D21"/>
    <w:rsid w:val="003A5B11"/>
    <w:rsid w:val="00456217"/>
    <w:rsid w:val="00522538"/>
    <w:rsid w:val="005D0A1D"/>
    <w:rsid w:val="006C0F17"/>
    <w:rsid w:val="00780D62"/>
    <w:rsid w:val="008134CD"/>
    <w:rsid w:val="008B3588"/>
    <w:rsid w:val="009341A6"/>
    <w:rsid w:val="009A2FFD"/>
    <w:rsid w:val="00A63A0E"/>
    <w:rsid w:val="00AC76C2"/>
    <w:rsid w:val="00B23C4E"/>
    <w:rsid w:val="00C5711D"/>
    <w:rsid w:val="00C6707B"/>
    <w:rsid w:val="00C95BFB"/>
    <w:rsid w:val="00D85544"/>
    <w:rsid w:val="00DA44A9"/>
    <w:rsid w:val="00DC6B64"/>
    <w:rsid w:val="00EC3F3B"/>
    <w:rsid w:val="00F561F6"/>
    <w:rsid w:val="00F75C12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35F101AC93273D280DADDCCA4DA64497C523DA306F7D7BF564CEF9BF2805EE2EB2M5T2N" TargetMode="External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ref=F09C9CB028BB2A92B27EF37708D9FF545A26F700292F76AACFE8F6B7C51CB2BA64E626FF7B1A7DC1E90082r4CEO" TargetMode="External"/><Relationship Id="rId26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EC412806538DF3D152BFC17C0CE283D2B54A5D49811FB489D90M7TBN" TargetMode="Externa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09C9CB028BB2A92B27EF37708D9FF545A26F700292F76AACFE8F6B7C51CB2BA64E626FF7B1A7DC1E90083r4C9O" TargetMode="External"/><Relationship Id="rId25" Type="http://schemas.openxmlformats.org/officeDocument/2006/relationships/hyperlink" Target="consultantplus://offline/main?base=RLAW322;n=37600;fld=134;dst=10010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CFE09B7D7C65748E14AB16D5BE2AFE659E918442D99EA620A3A0807244FC1D45763BE0C4B83A2664CE00M265N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volganet.ru/services/mfc/mfc/gorodish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consultantplus://offline/main?base=RLAW322;n=37600;fld=134;dst=10010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mo_orlovka@mailt.ru" TargetMode="External"/><Relationship Id="rId23" Type="http://schemas.openxmlformats.org/officeDocument/2006/relationships/hyperlink" Target="http://zakon.scli.ru/ru/legal_texts/act_municipal_education/extended/printable.php?do4=document&amp;id4=4538be09-b8e6-4d94-bcdd-0cffa52f257d" TargetMode="External"/><Relationship Id="rId28" Type="http://schemas.openxmlformats.org/officeDocument/2006/relationships/hyperlink" Target="http://gosuslugi.astrobl.ru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http://gosuslugi.astrob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consultantplus://offline/ref=27CFE09B7D7C65748E14AB16D5BE2AFE659E918442D99EA620A3A0807244FC1D45763BE0C4B83A2664CE00M265N" TargetMode="External"/><Relationship Id="rId22" Type="http://schemas.openxmlformats.org/officeDocument/2006/relationships/hyperlink" Target="http://zakon.scli.ru/ru/legal_texts/act_municipal_education/extended/printable.php?do4=document&amp;id4=1338bdc9-6cc9-4707-b372-f32393e307b5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E76DAC89F5F30876E20848E4CC6A02011EAE48BAA03A766246138FD31Fc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9642</Words>
  <Characters>54961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8</cp:revision>
  <cp:lastPrinted>2014-08-12T06:47:00Z</cp:lastPrinted>
  <dcterms:created xsi:type="dcterms:W3CDTF">2014-02-17T15:53:00Z</dcterms:created>
  <dcterms:modified xsi:type="dcterms:W3CDTF">2014-08-12T06:49:00Z</dcterms:modified>
</cp:coreProperties>
</file>