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C35" w:rsidRPr="004A058F" w:rsidRDefault="00DD1C35" w:rsidP="004A058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A058F">
        <w:rPr>
          <w:rFonts w:ascii="Times New Roman" w:hAnsi="Times New Roman" w:cs="Times New Roman"/>
          <w:noProof/>
        </w:rPr>
        <w:drawing>
          <wp:inline distT="0" distB="0" distL="0" distR="0" wp14:anchorId="0733AF91" wp14:editId="64E2FC0E">
            <wp:extent cx="742950" cy="9048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1C35" w:rsidRPr="004A058F" w:rsidRDefault="00DD1C35" w:rsidP="004A058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A058F">
        <w:rPr>
          <w:rFonts w:ascii="Times New Roman" w:eastAsia="Times New Roman" w:hAnsi="Times New Roman" w:cs="Times New Roman"/>
          <w:b/>
          <w:sz w:val="24"/>
          <w:szCs w:val="24"/>
        </w:rPr>
        <w:t xml:space="preserve">А Д М И Н И С Т </w:t>
      </w:r>
      <w:proofErr w:type="gramStart"/>
      <w:r w:rsidRPr="004A058F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proofErr w:type="gramEnd"/>
      <w:r w:rsidRPr="004A058F">
        <w:rPr>
          <w:rFonts w:ascii="Times New Roman" w:eastAsia="Times New Roman" w:hAnsi="Times New Roman" w:cs="Times New Roman"/>
          <w:b/>
          <w:sz w:val="24"/>
          <w:szCs w:val="24"/>
        </w:rPr>
        <w:t xml:space="preserve"> А Ц И Я</w:t>
      </w:r>
    </w:p>
    <w:p w:rsidR="00DD1C35" w:rsidRPr="004A058F" w:rsidRDefault="00DD1C35" w:rsidP="004A058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058F">
        <w:rPr>
          <w:rFonts w:ascii="Times New Roman" w:eastAsia="Times New Roman" w:hAnsi="Times New Roman" w:cs="Times New Roman"/>
          <w:b/>
          <w:sz w:val="24"/>
          <w:szCs w:val="24"/>
        </w:rPr>
        <w:t>ОРЛОВСКОГО СЕЛЬСКОГО ПОСЕЛЕНИЯ</w:t>
      </w:r>
    </w:p>
    <w:p w:rsidR="00DD1C35" w:rsidRPr="004A058F" w:rsidRDefault="00DD1C35" w:rsidP="004A058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058F">
        <w:rPr>
          <w:rFonts w:ascii="Times New Roman" w:eastAsia="Times New Roman" w:hAnsi="Times New Roman" w:cs="Times New Roman"/>
          <w:b/>
          <w:sz w:val="24"/>
          <w:szCs w:val="24"/>
        </w:rPr>
        <w:t>ГОРОДИЩЕНСКОГО МУНИЦИПАЛЬНОГО РАЙОНА</w:t>
      </w:r>
      <w:r w:rsidRPr="004A058F">
        <w:rPr>
          <w:rFonts w:ascii="Times New Roman" w:eastAsia="Times New Roman" w:hAnsi="Times New Roman" w:cs="Times New Roman"/>
          <w:b/>
          <w:sz w:val="24"/>
          <w:szCs w:val="24"/>
        </w:rPr>
        <w:br/>
        <w:t>ВОЛГОГРАДСКОЙ ОБЛАСТИ</w:t>
      </w:r>
    </w:p>
    <w:p w:rsidR="00DD1C35" w:rsidRPr="004A058F" w:rsidRDefault="00DD1C35" w:rsidP="004A058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A058F">
        <w:rPr>
          <w:rFonts w:ascii="Times New Roman" w:eastAsia="Times New Roman" w:hAnsi="Times New Roman" w:cs="Times New Roman"/>
          <w:sz w:val="20"/>
          <w:szCs w:val="20"/>
        </w:rPr>
        <w:t>ул. Советская, 24, с. Орловка, Городищенский район, Волгоградская область, 403014</w:t>
      </w:r>
    </w:p>
    <w:p w:rsidR="00DD1C35" w:rsidRPr="004A058F" w:rsidRDefault="00DD1C35" w:rsidP="004A058F">
      <w:pPr>
        <w:tabs>
          <w:tab w:val="left" w:pos="418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A058F">
        <w:rPr>
          <w:rFonts w:ascii="Times New Roman" w:eastAsia="Times New Roman" w:hAnsi="Times New Roman" w:cs="Times New Roman"/>
          <w:sz w:val="20"/>
          <w:szCs w:val="20"/>
        </w:rPr>
        <w:t>Телефон: (84468) 4-82-41; Телефакс: (84468) 4-82-17;</w:t>
      </w:r>
    </w:p>
    <w:p w:rsidR="00DD1C35" w:rsidRPr="004A058F" w:rsidRDefault="00DD1C35" w:rsidP="004A058F">
      <w:pPr>
        <w:pBdr>
          <w:bottom w:val="single" w:sz="12" w:space="1" w:color="auto"/>
        </w:pBdr>
        <w:tabs>
          <w:tab w:val="left" w:pos="418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A058F">
        <w:rPr>
          <w:rFonts w:ascii="Times New Roman" w:eastAsia="Times New Roman" w:hAnsi="Times New Roman" w:cs="Times New Roman"/>
          <w:sz w:val="20"/>
          <w:szCs w:val="20"/>
          <w:lang w:val="en-US"/>
        </w:rPr>
        <w:t>E</w:t>
      </w:r>
      <w:r w:rsidRPr="004A058F">
        <w:rPr>
          <w:rFonts w:ascii="Times New Roman" w:eastAsia="Times New Roman" w:hAnsi="Times New Roman" w:cs="Times New Roman"/>
          <w:sz w:val="20"/>
          <w:szCs w:val="20"/>
        </w:rPr>
        <w:t>-</w:t>
      </w:r>
      <w:r w:rsidRPr="004A058F">
        <w:rPr>
          <w:rFonts w:ascii="Times New Roman" w:eastAsia="Times New Roman" w:hAnsi="Times New Roman" w:cs="Times New Roman"/>
          <w:sz w:val="20"/>
          <w:szCs w:val="20"/>
          <w:lang w:val="en-US"/>
        </w:rPr>
        <w:t>mail</w:t>
      </w:r>
      <w:r w:rsidRPr="004A058F"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hyperlink r:id="rId7" w:history="1">
        <w:r w:rsidRPr="004A058F">
          <w:rPr>
            <w:rStyle w:val="a3"/>
            <w:rFonts w:ascii="Times New Roman" w:eastAsia="Times New Roman" w:hAnsi="Times New Roman" w:cs="Times New Roman"/>
            <w:sz w:val="20"/>
            <w:szCs w:val="20"/>
            <w:lang w:val="en-US"/>
          </w:rPr>
          <w:t>mo</w:t>
        </w:r>
        <w:r w:rsidRPr="004A058F">
          <w:rPr>
            <w:rStyle w:val="a3"/>
            <w:rFonts w:ascii="Times New Roman" w:eastAsia="Times New Roman" w:hAnsi="Times New Roman" w:cs="Times New Roman"/>
            <w:sz w:val="20"/>
            <w:szCs w:val="20"/>
          </w:rPr>
          <w:t>_</w:t>
        </w:r>
        <w:r w:rsidRPr="004A058F">
          <w:rPr>
            <w:rStyle w:val="a3"/>
            <w:rFonts w:ascii="Times New Roman" w:eastAsia="Times New Roman" w:hAnsi="Times New Roman" w:cs="Times New Roman"/>
            <w:sz w:val="20"/>
            <w:szCs w:val="20"/>
            <w:lang w:val="en-US"/>
          </w:rPr>
          <w:t>orlovka</w:t>
        </w:r>
        <w:r w:rsidRPr="004A058F">
          <w:rPr>
            <w:rStyle w:val="a3"/>
            <w:rFonts w:ascii="Times New Roman" w:eastAsia="Times New Roman" w:hAnsi="Times New Roman" w:cs="Times New Roman"/>
            <w:sz w:val="20"/>
            <w:szCs w:val="20"/>
          </w:rPr>
          <w:t>@</w:t>
        </w:r>
        <w:r w:rsidRPr="004A058F">
          <w:rPr>
            <w:rStyle w:val="a3"/>
            <w:rFonts w:ascii="Times New Roman" w:eastAsia="Times New Roman" w:hAnsi="Times New Roman" w:cs="Times New Roman"/>
            <w:sz w:val="20"/>
            <w:szCs w:val="20"/>
            <w:lang w:val="en-US"/>
          </w:rPr>
          <w:t>mail</w:t>
        </w:r>
        <w:r w:rsidRPr="004A058F">
          <w:rPr>
            <w:rStyle w:val="a3"/>
            <w:rFonts w:ascii="Times New Roman" w:eastAsia="Times New Roman" w:hAnsi="Times New Roman" w:cs="Times New Roman"/>
            <w:sz w:val="20"/>
            <w:szCs w:val="20"/>
          </w:rPr>
          <w:t>.</w:t>
        </w:r>
        <w:proofErr w:type="spellStart"/>
        <w:r w:rsidRPr="004A058F">
          <w:rPr>
            <w:rStyle w:val="a3"/>
            <w:rFonts w:ascii="Times New Roman" w:eastAsia="Times New Roman" w:hAnsi="Times New Roman" w:cs="Times New Roman"/>
            <w:sz w:val="20"/>
            <w:szCs w:val="20"/>
            <w:lang w:val="en-US"/>
          </w:rPr>
          <w:t>ru</w:t>
        </w:r>
        <w:proofErr w:type="spellEnd"/>
      </w:hyperlink>
    </w:p>
    <w:p w:rsidR="00DD1C35" w:rsidRPr="004A058F" w:rsidRDefault="00DD1C35" w:rsidP="004A058F">
      <w:pPr>
        <w:pBdr>
          <w:bottom w:val="single" w:sz="12" w:space="1" w:color="auto"/>
        </w:pBdr>
        <w:tabs>
          <w:tab w:val="left" w:pos="418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</w:rPr>
      </w:pPr>
    </w:p>
    <w:p w:rsidR="00DD1C35" w:rsidRPr="004A058F" w:rsidRDefault="00DD1C35" w:rsidP="004A05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D1C35" w:rsidRPr="004A058F" w:rsidRDefault="00DD1C35" w:rsidP="004A05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A058F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4A058F">
        <w:rPr>
          <w:rFonts w:ascii="Times New Roman" w:hAnsi="Times New Roman" w:cs="Times New Roman"/>
          <w:b/>
          <w:sz w:val="24"/>
          <w:szCs w:val="24"/>
        </w:rPr>
        <w:t xml:space="preserve"> О С Т А Н О В Л Е Н И Е</w:t>
      </w:r>
    </w:p>
    <w:p w:rsidR="00DD1C35" w:rsidRPr="004A058F" w:rsidRDefault="00DD1C35" w:rsidP="004A05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376"/>
        <w:gridCol w:w="6076"/>
        <w:gridCol w:w="1967"/>
      </w:tblGrid>
      <w:tr w:rsidR="00DD1C35" w:rsidRPr="004A058F" w:rsidTr="004A058F">
        <w:trPr>
          <w:cantSplit/>
          <w:trHeight w:hRule="exact" w:val="397"/>
        </w:trPr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D1C35" w:rsidRPr="004A058F" w:rsidRDefault="00DD1C35" w:rsidP="004A05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A058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1D0BF2" w:rsidRPr="004A05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4A058F">
              <w:rPr>
                <w:rFonts w:ascii="Times New Roman" w:eastAsia="Times New Roman" w:hAnsi="Times New Roman" w:cs="Times New Roman"/>
                <w:sz w:val="24"/>
                <w:szCs w:val="24"/>
              </w:rPr>
              <w:t>.06.2017</w:t>
            </w:r>
          </w:p>
        </w:tc>
        <w:tc>
          <w:tcPr>
            <w:tcW w:w="2916" w:type="pct"/>
            <w:vAlign w:val="bottom"/>
          </w:tcPr>
          <w:p w:rsidR="00DD1C35" w:rsidRPr="004A058F" w:rsidRDefault="006E784E" w:rsidP="004A05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5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D1C35" w:rsidRPr="004A058F" w:rsidRDefault="00DD1C35" w:rsidP="004A05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58F">
              <w:rPr>
                <w:rFonts w:ascii="Times New Roman" w:eastAsia="Times New Roman" w:hAnsi="Times New Roman" w:cs="Times New Roman"/>
                <w:sz w:val="24"/>
                <w:szCs w:val="24"/>
              </w:rPr>
              <w:t>№ 1-1/</w:t>
            </w:r>
            <w:r w:rsidR="001D0BF2" w:rsidRPr="004A058F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:rsidR="00235C7B" w:rsidRPr="004A058F" w:rsidRDefault="00235C7B" w:rsidP="004A05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E56D5" w:rsidRPr="004A058F" w:rsidRDefault="00CE56D5" w:rsidP="004A05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56D5" w:rsidRPr="00CE56D5" w:rsidRDefault="00822B56" w:rsidP="004A058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Об </w:t>
      </w:r>
      <w:r w:rsidR="00920FB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отмене </w:t>
      </w:r>
      <w:r w:rsidR="00920FB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4A058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постановления</w:t>
      </w:r>
      <w:r w:rsidR="00920FB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4A058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администрации</w:t>
      </w:r>
      <w:r w:rsidR="00920FB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Орловского</w:t>
      </w:r>
      <w:r w:rsidR="00920FB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сельского</w:t>
      </w:r>
      <w:r w:rsidR="00920FB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поселения от 19.05.2015 №</w:t>
      </w:r>
      <w:r w:rsidR="00C8563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1-1/39 «</w:t>
      </w:r>
      <w:r w:rsidR="002E28BB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Об утверждении административного регламента </w:t>
      </w:r>
      <w:r w:rsidR="005E6D9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администрации Орловского сельского поселения  по </w:t>
      </w:r>
      <w:r w:rsidR="002E28BB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предоставлени</w:t>
      </w:r>
      <w:r w:rsidR="005E6D9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ю </w:t>
      </w:r>
      <w:r w:rsidR="002E28BB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муниципальной услуги «Подготовка и выдача градостроительного плана земельного участка</w:t>
      </w:r>
      <w:r w:rsidR="005E6D9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на территории Орловского сельского поселения Городищенского муниципального района Волгоградской области</w:t>
      </w:r>
      <w:r w:rsidR="002E28BB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»</w:t>
      </w:r>
    </w:p>
    <w:p w:rsidR="002E28BB" w:rsidRDefault="002E28BB" w:rsidP="004A058F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D4C88" w:rsidRDefault="002E28BB" w:rsidP="004A058F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соответствии с Федеральным законом от 06.10.2003 №131-ФЗ «Об общих принципах организации местного самоуправления в российской Федерации, Уставом Орловского сельского поселения, ПОСТАНОВЛЯЮ:</w:t>
      </w:r>
      <w:r w:rsidR="009D4C8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26936" w:rsidRDefault="00926936" w:rsidP="004A058F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sz w:val="24"/>
          <w:szCs w:val="24"/>
        </w:rPr>
        <w:t>1.</w:t>
      </w:r>
      <w:r w:rsidR="00F1553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Постановление администрации Орловского сельского поселения от 19.05.2015 №</w:t>
      </w:r>
      <w:r w:rsidR="002D5FAF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1-1/39</w:t>
      </w:r>
      <w:r w:rsidR="002D5FA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1553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«Об утверждении административного регламента администрации </w:t>
      </w:r>
      <w:r w:rsidR="002D5FA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Орловского сельского поселения </w:t>
      </w:r>
      <w:r w:rsidR="00F1553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по предоставлению муниципальной услуги «Подготовка и выдача градостроительного плана земельного участка на территории Орловского сельского поселения Городищенского муниципального района Волгоградской области»- считать утратившим силу с 01 </w:t>
      </w:r>
      <w:r w:rsidR="0001141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января 2017 года.</w:t>
      </w:r>
    </w:p>
    <w:p w:rsidR="00011412" w:rsidRDefault="00011412" w:rsidP="004A058F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2.Настоящее постановление подлежит обнародованию в установленном порядке.</w:t>
      </w:r>
    </w:p>
    <w:p w:rsidR="00011412" w:rsidRDefault="00011412" w:rsidP="004A058F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3.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Контроль </w:t>
      </w:r>
      <w:r w:rsidR="00AE4A0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за</w:t>
      </w:r>
      <w:proofErr w:type="gramEnd"/>
      <w:r w:rsidR="00AE4A0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исполнением настоящего постановления оставляю за собой.</w:t>
      </w:r>
    </w:p>
    <w:p w:rsidR="001D0BF2" w:rsidRDefault="001D0BF2" w:rsidP="004A05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058F" w:rsidRDefault="004A058F" w:rsidP="004A05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058F" w:rsidRDefault="004A058F" w:rsidP="004A05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5632" w:rsidRDefault="00C85632" w:rsidP="004A058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Орловского сельского поселения                                       </w:t>
      </w:r>
      <w:r w:rsidR="002D5FAF">
        <w:rPr>
          <w:rFonts w:ascii="Times New Roman" w:hAnsi="Times New Roman" w:cs="Times New Roman"/>
          <w:sz w:val="24"/>
          <w:szCs w:val="24"/>
        </w:rPr>
        <w:tab/>
      </w:r>
      <w:r w:rsidR="002D5FAF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Ф.М.Грачёв</w:t>
      </w:r>
      <w:proofErr w:type="spellEnd"/>
    </w:p>
    <w:p w:rsidR="001D0BF2" w:rsidRDefault="001D0BF2" w:rsidP="004A05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D0BF2" w:rsidRDefault="001D0BF2" w:rsidP="004A05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D0BF2" w:rsidRDefault="001D0BF2" w:rsidP="004A05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D0BF2" w:rsidRDefault="001D0BF2" w:rsidP="004A05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2914" w:rsidRPr="007B0D34" w:rsidRDefault="009C2914" w:rsidP="004A05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9C2914" w:rsidRPr="007B0D34" w:rsidSect="004A058F">
      <w:pgSz w:w="11906" w:h="16838"/>
      <w:pgMar w:top="289" w:right="567" w:bottom="29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D502C"/>
    <w:multiLevelType w:val="singleLevel"/>
    <w:tmpl w:val="B4CEC656"/>
    <w:lvl w:ilvl="0">
      <w:start w:val="1"/>
      <w:numFmt w:val="decimal"/>
      <w:lvlText w:val="2.%1."/>
      <w:legacy w:legacy="1" w:legacySpace="0" w:legacyIndent="508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">
    <w:nsid w:val="3CE42436"/>
    <w:multiLevelType w:val="singleLevel"/>
    <w:tmpl w:val="ACAE3386"/>
    <w:lvl w:ilvl="0">
      <w:start w:val="4"/>
      <w:numFmt w:val="decimal"/>
      <w:lvlText w:val="%1"/>
      <w:legacy w:legacy="1" w:legacySpace="0" w:legacyIndent="306"/>
      <w:lvlJc w:val="left"/>
      <w:pPr>
        <w:ind w:left="0" w:firstLine="0"/>
      </w:pPr>
      <w:rPr>
        <w:rFonts w:ascii="Arial" w:hAnsi="Arial" w:cs="Arial" w:hint="default"/>
      </w:r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5A94"/>
    <w:rsid w:val="00011412"/>
    <w:rsid w:val="001D0BF2"/>
    <w:rsid w:val="00235C7B"/>
    <w:rsid w:val="002D1793"/>
    <w:rsid w:val="002D5FAF"/>
    <w:rsid w:val="002E28BB"/>
    <w:rsid w:val="00303A26"/>
    <w:rsid w:val="00322F0C"/>
    <w:rsid w:val="00441B52"/>
    <w:rsid w:val="004A058F"/>
    <w:rsid w:val="00545447"/>
    <w:rsid w:val="00587456"/>
    <w:rsid w:val="005E6D9A"/>
    <w:rsid w:val="006A6BE8"/>
    <w:rsid w:val="006B6A84"/>
    <w:rsid w:val="006E784E"/>
    <w:rsid w:val="00741BA2"/>
    <w:rsid w:val="007B0D34"/>
    <w:rsid w:val="00822B56"/>
    <w:rsid w:val="00863F4F"/>
    <w:rsid w:val="00920FB3"/>
    <w:rsid w:val="00926936"/>
    <w:rsid w:val="009443D8"/>
    <w:rsid w:val="009C2914"/>
    <w:rsid w:val="009D4C88"/>
    <w:rsid w:val="009E5A94"/>
    <w:rsid w:val="00A7399B"/>
    <w:rsid w:val="00AE4A07"/>
    <w:rsid w:val="00AF39AD"/>
    <w:rsid w:val="00C01E06"/>
    <w:rsid w:val="00C217BD"/>
    <w:rsid w:val="00C51E01"/>
    <w:rsid w:val="00C85632"/>
    <w:rsid w:val="00CA3C80"/>
    <w:rsid w:val="00CC3693"/>
    <w:rsid w:val="00CE56D5"/>
    <w:rsid w:val="00DD1C35"/>
    <w:rsid w:val="00F15539"/>
    <w:rsid w:val="00F9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A9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D1C3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21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17B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5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o_orlovk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Надежда</Company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Новая</dc:creator>
  <cp:keywords/>
  <dc:description/>
  <cp:lastModifiedBy>Ерохина Вера Ивановна</cp:lastModifiedBy>
  <cp:revision>29</cp:revision>
  <cp:lastPrinted>2017-06-09T08:45:00Z</cp:lastPrinted>
  <dcterms:created xsi:type="dcterms:W3CDTF">2017-01-23T07:13:00Z</dcterms:created>
  <dcterms:modified xsi:type="dcterms:W3CDTF">2017-06-09T08:46:00Z</dcterms:modified>
</cp:coreProperties>
</file>