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7D" w:rsidRPr="009D638D" w:rsidRDefault="0072197D" w:rsidP="0072197D">
      <w:pPr>
        <w:widowControl/>
        <w:overflowPunct w:val="0"/>
        <w:ind w:firstLine="709"/>
        <w:jc w:val="center"/>
      </w:pPr>
      <w:bookmarkStart w:id="0" w:name="_GoBack"/>
      <w:r w:rsidRPr="009D638D">
        <w:rPr>
          <w:rFonts w:eastAsia="Calibri"/>
          <w:noProof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7D" w:rsidRPr="009D638D" w:rsidRDefault="0072197D" w:rsidP="0072197D">
      <w:pPr>
        <w:widowControl/>
        <w:overflowPunct w:val="0"/>
        <w:ind w:firstLine="0"/>
        <w:jc w:val="center"/>
      </w:pPr>
      <w:r w:rsidRPr="009D638D">
        <w:rPr>
          <w:b/>
        </w:rPr>
        <w:t>А Д М И Н И С Т Р А Ц И Я</w:t>
      </w:r>
    </w:p>
    <w:p w:rsidR="0072197D" w:rsidRPr="009D638D" w:rsidRDefault="0072197D" w:rsidP="0072197D">
      <w:pPr>
        <w:widowControl/>
        <w:overflowPunct w:val="0"/>
        <w:ind w:firstLine="0"/>
        <w:jc w:val="center"/>
        <w:rPr>
          <w:b/>
        </w:rPr>
      </w:pPr>
      <w:r w:rsidRPr="009D638D">
        <w:rPr>
          <w:b/>
        </w:rPr>
        <w:t>ОРЛОВСКОГО СЕЛЬСКОГО ПОСЕЛЕНИЯ</w:t>
      </w:r>
    </w:p>
    <w:p w:rsidR="0072197D" w:rsidRPr="009D638D" w:rsidRDefault="0072197D" w:rsidP="0072197D">
      <w:pPr>
        <w:widowControl/>
        <w:overflowPunct w:val="0"/>
        <w:ind w:firstLine="0"/>
        <w:jc w:val="center"/>
        <w:rPr>
          <w:b/>
        </w:rPr>
      </w:pPr>
      <w:r w:rsidRPr="009D638D">
        <w:rPr>
          <w:b/>
        </w:rPr>
        <w:t>ГОРОДИЩЕНСКОГО МУНИЦИПАЛЬНОГО РАЙОНА</w:t>
      </w:r>
      <w:r w:rsidRPr="009D638D">
        <w:rPr>
          <w:b/>
        </w:rPr>
        <w:br/>
        <w:t>ВОЛГОГРАДСКОЙ ОБЛАСТИ</w:t>
      </w:r>
    </w:p>
    <w:p w:rsidR="0072197D" w:rsidRPr="009D638D" w:rsidRDefault="0072197D" w:rsidP="0072197D">
      <w:pPr>
        <w:widowControl/>
        <w:overflowPunct w:val="0"/>
        <w:ind w:firstLine="709"/>
        <w:jc w:val="center"/>
      </w:pPr>
      <w:r w:rsidRPr="009D638D">
        <w:t>ул. Советская, 24, с. Орловка, Городищенский район, Волгоградская область, 403014</w:t>
      </w:r>
    </w:p>
    <w:p w:rsidR="0072197D" w:rsidRPr="009D638D" w:rsidRDefault="0072197D" w:rsidP="0072197D">
      <w:pPr>
        <w:widowControl/>
        <w:tabs>
          <w:tab w:val="left" w:pos="4180"/>
        </w:tabs>
        <w:overflowPunct w:val="0"/>
        <w:ind w:firstLine="709"/>
        <w:jc w:val="center"/>
      </w:pPr>
      <w:r w:rsidRPr="009D638D">
        <w:t>Телефон: (84468) 4-82-18; Телефакс: (84468) 4-82-17;</w:t>
      </w:r>
    </w:p>
    <w:p w:rsidR="0072197D" w:rsidRPr="009D638D" w:rsidRDefault="0072197D" w:rsidP="0072197D">
      <w:pPr>
        <w:widowControl/>
        <w:pBdr>
          <w:bottom w:val="single" w:sz="12" w:space="1" w:color="auto"/>
        </w:pBdr>
        <w:tabs>
          <w:tab w:val="left" w:pos="4180"/>
        </w:tabs>
        <w:overflowPunct w:val="0"/>
        <w:ind w:firstLine="709"/>
        <w:jc w:val="center"/>
      </w:pPr>
      <w:r w:rsidRPr="009D638D">
        <w:rPr>
          <w:lang w:val="en-US"/>
        </w:rPr>
        <w:t>E</w:t>
      </w:r>
      <w:r w:rsidRPr="009D638D">
        <w:t>-</w:t>
      </w:r>
      <w:r w:rsidRPr="009D638D">
        <w:rPr>
          <w:lang w:val="en-US"/>
        </w:rPr>
        <w:t>mail</w:t>
      </w:r>
      <w:r w:rsidRPr="009D638D">
        <w:t xml:space="preserve">: </w:t>
      </w:r>
      <w:hyperlink r:id="rId8" w:history="1">
        <w:r w:rsidRPr="009D638D">
          <w:rPr>
            <w:color w:val="0000FF"/>
            <w:u w:val="single"/>
            <w:lang w:val="en-US"/>
          </w:rPr>
          <w:t>mo</w:t>
        </w:r>
        <w:r w:rsidRPr="009D638D">
          <w:rPr>
            <w:color w:val="0000FF"/>
            <w:u w:val="single"/>
          </w:rPr>
          <w:t>_</w:t>
        </w:r>
        <w:r w:rsidRPr="009D638D">
          <w:rPr>
            <w:color w:val="0000FF"/>
            <w:u w:val="single"/>
            <w:lang w:val="en-US"/>
          </w:rPr>
          <w:t>orlovka</w:t>
        </w:r>
        <w:r w:rsidRPr="009D638D">
          <w:rPr>
            <w:color w:val="0000FF"/>
            <w:u w:val="single"/>
          </w:rPr>
          <w:t>@</w:t>
        </w:r>
        <w:r w:rsidRPr="009D638D">
          <w:rPr>
            <w:color w:val="0000FF"/>
            <w:u w:val="single"/>
            <w:lang w:val="en-US"/>
          </w:rPr>
          <w:t>mail</w:t>
        </w:r>
        <w:r w:rsidRPr="009D638D">
          <w:rPr>
            <w:color w:val="0000FF"/>
            <w:u w:val="single"/>
          </w:rPr>
          <w:t>.</w:t>
        </w:r>
        <w:r w:rsidRPr="009D638D">
          <w:rPr>
            <w:color w:val="0000FF"/>
            <w:u w:val="single"/>
            <w:lang w:val="en-US"/>
          </w:rPr>
          <w:t>ru</w:t>
        </w:r>
      </w:hyperlink>
    </w:p>
    <w:p w:rsidR="0072197D" w:rsidRPr="009D638D" w:rsidRDefault="0072197D" w:rsidP="0072197D">
      <w:pPr>
        <w:widowControl/>
        <w:pBdr>
          <w:bottom w:val="single" w:sz="12" w:space="1" w:color="auto"/>
        </w:pBdr>
        <w:tabs>
          <w:tab w:val="left" w:pos="4180"/>
        </w:tabs>
        <w:overflowPunct w:val="0"/>
        <w:ind w:firstLine="709"/>
        <w:jc w:val="center"/>
      </w:pPr>
    </w:p>
    <w:p w:rsidR="0072197D" w:rsidRPr="009D638D" w:rsidRDefault="0072197D" w:rsidP="0072197D">
      <w:pPr>
        <w:widowControl/>
        <w:ind w:firstLine="709"/>
        <w:jc w:val="center"/>
        <w:rPr>
          <w:rFonts w:eastAsia="Calibri"/>
          <w:b/>
        </w:rPr>
      </w:pPr>
    </w:p>
    <w:p w:rsidR="0072197D" w:rsidRPr="009D638D" w:rsidRDefault="0072197D" w:rsidP="0072197D">
      <w:pPr>
        <w:widowControl/>
        <w:ind w:firstLine="709"/>
        <w:jc w:val="center"/>
        <w:rPr>
          <w:rFonts w:eastAsia="Calibri"/>
          <w:b/>
        </w:rPr>
      </w:pPr>
      <w:r w:rsidRPr="009D638D">
        <w:rPr>
          <w:rFonts w:eastAsia="Calibri"/>
          <w:b/>
        </w:rPr>
        <w:t>П О С Т А Н О В Л Е Н И Е</w:t>
      </w:r>
    </w:p>
    <w:p w:rsidR="0072197D" w:rsidRPr="009D638D" w:rsidRDefault="0072197D" w:rsidP="0072197D">
      <w:pPr>
        <w:widowControl/>
        <w:ind w:firstLine="709"/>
        <w:jc w:val="center"/>
        <w:rPr>
          <w:rFonts w:eastAsia="Calibri"/>
          <w:b/>
        </w:rPr>
      </w:pPr>
      <w:r w:rsidRPr="009D638D">
        <w:rPr>
          <w:rFonts w:eastAsia="Calibri"/>
          <w:b/>
        </w:rPr>
        <w:t xml:space="preserve">                                                 </w:t>
      </w:r>
    </w:p>
    <w:tbl>
      <w:tblPr>
        <w:tblW w:w="10240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47"/>
        <w:gridCol w:w="5991"/>
        <w:gridCol w:w="1602"/>
      </w:tblGrid>
      <w:tr w:rsidR="0072197D" w:rsidRPr="009D638D" w:rsidTr="00CD18B7">
        <w:trPr>
          <w:cantSplit/>
          <w:trHeight w:hRule="exact" w:val="397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97D" w:rsidRPr="009D638D" w:rsidRDefault="00CD18B7" w:rsidP="00870AC6">
            <w:pPr>
              <w:widowControl/>
              <w:overflowPunct w:val="0"/>
              <w:ind w:firstLine="0"/>
              <w:jc w:val="center"/>
              <w:rPr>
                <w:b/>
              </w:rPr>
            </w:pPr>
            <w:r w:rsidRPr="009D638D">
              <w:rPr>
                <w:b/>
              </w:rPr>
              <w:t>11.11.2022</w:t>
            </w:r>
          </w:p>
        </w:tc>
        <w:tc>
          <w:tcPr>
            <w:tcW w:w="5991" w:type="dxa"/>
            <w:vAlign w:val="bottom"/>
          </w:tcPr>
          <w:p w:rsidR="0072197D" w:rsidRPr="009D638D" w:rsidRDefault="0072197D" w:rsidP="0072197D">
            <w:pPr>
              <w:widowControl/>
              <w:overflowPunct w:val="0"/>
              <w:ind w:firstLine="709"/>
              <w:jc w:val="left"/>
              <w:rPr>
                <w:b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197D" w:rsidRPr="009D638D" w:rsidRDefault="00CD18B7" w:rsidP="00870AC6">
            <w:pPr>
              <w:widowControl/>
              <w:overflowPunct w:val="0"/>
              <w:ind w:firstLine="0"/>
              <w:jc w:val="center"/>
              <w:rPr>
                <w:b/>
                <w:lang w:val="en-US"/>
              </w:rPr>
            </w:pPr>
            <w:r w:rsidRPr="009D638D">
              <w:rPr>
                <w:b/>
              </w:rPr>
              <w:t>№ 1-1/80</w:t>
            </w:r>
          </w:p>
        </w:tc>
      </w:tr>
    </w:tbl>
    <w:p w:rsidR="00CD18B7" w:rsidRPr="009D638D" w:rsidRDefault="00CD18B7" w:rsidP="00BF3E5D">
      <w:pPr>
        <w:ind w:firstLine="0"/>
        <w:jc w:val="center"/>
        <w:rPr>
          <w:b/>
        </w:rPr>
      </w:pPr>
    </w:p>
    <w:p w:rsidR="00655A5B" w:rsidRPr="009D638D" w:rsidRDefault="00894518" w:rsidP="00CD18B7">
      <w:pPr>
        <w:ind w:right="-240" w:firstLine="0"/>
        <w:jc w:val="center"/>
        <w:rPr>
          <w:b/>
        </w:rPr>
      </w:pPr>
      <w:r w:rsidRPr="009D638D">
        <w:rPr>
          <w:b/>
        </w:rPr>
        <w:t>«Об утверждении положений об архивном деле и экспертной комиссии в администрации Орловского сельского поселении Городищенского муниципального района Волгоградской области»</w:t>
      </w:r>
    </w:p>
    <w:p w:rsidR="00CD18B7" w:rsidRPr="009D638D" w:rsidRDefault="00CD18B7" w:rsidP="00CD18B7">
      <w:pPr>
        <w:ind w:right="-240" w:firstLine="0"/>
        <w:jc w:val="center"/>
        <w:rPr>
          <w:b/>
        </w:rPr>
      </w:pPr>
    </w:p>
    <w:p w:rsidR="008009D2" w:rsidRPr="009D638D" w:rsidRDefault="00655A5B" w:rsidP="00CD18B7">
      <w:pPr>
        <w:ind w:right="-240" w:firstLine="567"/>
      </w:pPr>
      <w:r w:rsidRPr="009D638D">
        <w:t xml:space="preserve">В целях организации архивного дела в администрации </w:t>
      </w:r>
      <w:r w:rsidR="00E636EF" w:rsidRPr="009D638D">
        <w:t>Орловского</w:t>
      </w:r>
      <w:r w:rsidRPr="009D638D">
        <w:t xml:space="preserve"> сельского поселения </w:t>
      </w:r>
      <w:r w:rsidR="00E636EF" w:rsidRPr="009D638D">
        <w:t>Городищенского</w:t>
      </w:r>
      <w:r w:rsidRPr="009D638D">
        <w:t xml:space="preserve"> </w:t>
      </w:r>
      <w:r w:rsidR="00E636EF" w:rsidRPr="009D638D">
        <w:t>муниципального</w:t>
      </w:r>
      <w:r w:rsidRPr="009D638D">
        <w:t xml:space="preserve"> района, учета и хранения архивных документов, отбора архивных документов с истекшими сроками хранения к уничтожению, в соответствии с </w:t>
      </w:r>
      <w:hyperlink r:id="rId9" w:anchor="/document/72015624/entry/0" w:history="1">
        <w:r w:rsidR="008009D2" w:rsidRPr="009D638D">
          <w:rPr>
            <w:rStyle w:val="affff0"/>
          </w:rPr>
          <w:t>приказом</w:t>
        </w:r>
      </w:hyperlink>
      <w:r w:rsidR="008009D2" w:rsidRPr="009D638D">
        <w:t xml:space="preserve"> Федерального архивного </w:t>
      </w:r>
      <w:r w:rsidR="00CB4617" w:rsidRPr="009D638D">
        <w:t>агентства от 11.04.2018 г. №</w:t>
      </w:r>
      <w:r w:rsidR="008009D2" w:rsidRPr="009D638D">
        <w:t> 42 №</w:t>
      </w:r>
      <w:r w:rsidR="00D8306D" w:rsidRPr="009D638D">
        <w:t xml:space="preserve"> </w:t>
      </w:r>
      <w:r w:rsidR="008009D2" w:rsidRPr="009D638D">
        <w:t>43, с Федеральным законом от 06.10.2003 № 131-ФЗ «Об общих принципах организации местного самоуправления в Российской Федерации», Законом Волгоградской области от 31 декабря 2009 г. № 1981-ОД «Об архивном деле в Волгоградской области», постановляю:</w:t>
      </w:r>
    </w:p>
    <w:p w:rsidR="00EE1E81" w:rsidRPr="009D638D" w:rsidRDefault="00D21100" w:rsidP="00CD18B7">
      <w:pPr>
        <w:ind w:right="-240" w:firstLine="567"/>
      </w:pPr>
      <w:r w:rsidRPr="009D638D">
        <w:t xml:space="preserve">1. Постановление от </w:t>
      </w:r>
      <w:r w:rsidR="00CB4617" w:rsidRPr="009D638D">
        <w:t>03.03.2021</w:t>
      </w:r>
      <w:r w:rsidR="00EE1E81" w:rsidRPr="009D638D">
        <w:t xml:space="preserve"> года</w:t>
      </w:r>
      <w:r w:rsidR="00CB4617" w:rsidRPr="009D638D">
        <w:t xml:space="preserve"> № 1-1/26</w:t>
      </w:r>
      <w:r w:rsidR="00EE1E81" w:rsidRPr="009D638D">
        <w:t xml:space="preserve"> </w:t>
      </w:r>
      <w:r w:rsidR="00CB4617" w:rsidRPr="009D638D">
        <w:t>«Об утверждении положений об архивном деле и экспертной комиссии в администрации Орловского сельского поселении Городищенского муниципального района Волгоградской области»</w:t>
      </w:r>
      <w:r w:rsidR="00815108" w:rsidRPr="009D638D">
        <w:t xml:space="preserve"> - </w:t>
      </w:r>
      <w:r w:rsidR="008009D2" w:rsidRPr="009D638D">
        <w:t>считать утратившим силу.</w:t>
      </w:r>
    </w:p>
    <w:p w:rsidR="00655A5B" w:rsidRPr="009D638D" w:rsidRDefault="00815108" w:rsidP="00CD18B7">
      <w:pPr>
        <w:ind w:right="-240" w:firstLine="567"/>
      </w:pPr>
      <w:bookmarkStart w:id="1" w:name="sub_1"/>
      <w:r w:rsidRPr="009D638D">
        <w:t>2</w:t>
      </w:r>
      <w:r w:rsidR="00655A5B" w:rsidRPr="009D638D">
        <w:t xml:space="preserve">. Утвердить </w:t>
      </w:r>
      <w:r w:rsidR="00B258E5" w:rsidRPr="009D638D">
        <w:t>«</w:t>
      </w:r>
      <w:r w:rsidR="00655A5B" w:rsidRPr="009D638D">
        <w:t xml:space="preserve">Положение об архиве администрации </w:t>
      </w:r>
      <w:r w:rsidR="00E636EF" w:rsidRPr="009D638D">
        <w:t xml:space="preserve">Орловского </w:t>
      </w:r>
      <w:r w:rsidR="00655A5B" w:rsidRPr="009D638D">
        <w:t xml:space="preserve">сельского поселения </w:t>
      </w:r>
      <w:r w:rsidR="00E636EF" w:rsidRPr="009D638D">
        <w:t>Городищенского</w:t>
      </w:r>
      <w:r w:rsidR="00655A5B" w:rsidRPr="009D638D">
        <w:t xml:space="preserve"> муниципального района Волгоградской области</w:t>
      </w:r>
      <w:r w:rsidR="00B258E5" w:rsidRPr="009D638D">
        <w:t>»</w:t>
      </w:r>
      <w:r w:rsidR="00655A5B" w:rsidRPr="009D638D">
        <w:t xml:space="preserve"> (</w:t>
      </w:r>
      <w:hyperlink w:anchor="sub_1000" w:history="1">
        <w:r w:rsidR="00655A5B" w:rsidRPr="009D638D">
          <w:rPr>
            <w:rStyle w:val="affff0"/>
            <w:color w:val="auto"/>
            <w:u w:val="none"/>
          </w:rPr>
          <w:t xml:space="preserve">Приложение </w:t>
        </w:r>
        <w:r w:rsidR="00B258E5" w:rsidRPr="009D638D">
          <w:rPr>
            <w:rStyle w:val="affff0"/>
            <w:color w:val="auto"/>
            <w:u w:val="none"/>
          </w:rPr>
          <w:t>№</w:t>
        </w:r>
        <w:r w:rsidR="00655A5B" w:rsidRPr="009D638D">
          <w:rPr>
            <w:rStyle w:val="affff0"/>
            <w:color w:val="auto"/>
            <w:u w:val="none"/>
          </w:rPr>
          <w:t xml:space="preserve"> 1</w:t>
        </w:r>
      </w:hyperlink>
      <w:r w:rsidR="00655A5B" w:rsidRPr="009D638D">
        <w:t>).</w:t>
      </w:r>
    </w:p>
    <w:p w:rsidR="00655A5B" w:rsidRPr="009D638D" w:rsidRDefault="00815108" w:rsidP="00CD18B7">
      <w:pPr>
        <w:ind w:right="-240" w:firstLine="567"/>
      </w:pPr>
      <w:bookmarkStart w:id="2" w:name="sub_2"/>
      <w:bookmarkEnd w:id="1"/>
      <w:r w:rsidRPr="009D638D">
        <w:t>3</w:t>
      </w:r>
      <w:r w:rsidR="00655A5B" w:rsidRPr="009D638D">
        <w:t>. Создать постоянно действующую экспертную комиссию (ЭК) в составе:</w:t>
      </w:r>
    </w:p>
    <w:bookmarkEnd w:id="2"/>
    <w:p w:rsidR="00655A5B" w:rsidRPr="009D638D" w:rsidRDefault="00655A5B" w:rsidP="00F132B5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00"/>
        <w:gridCol w:w="5600"/>
      </w:tblGrid>
      <w:tr w:rsidR="00BF3E5D" w:rsidRPr="009D638D" w:rsidTr="00655A5B">
        <w:tc>
          <w:tcPr>
            <w:tcW w:w="2520" w:type="dxa"/>
            <w:shd w:val="clear" w:color="auto" w:fill="auto"/>
          </w:tcPr>
          <w:p w:rsidR="00655A5B" w:rsidRPr="009D638D" w:rsidRDefault="00655A5B" w:rsidP="00655A5B">
            <w:pPr>
              <w:ind w:firstLine="0"/>
            </w:pPr>
            <w:r w:rsidRPr="009D638D">
              <w:t>Председатель ЭК</w:t>
            </w:r>
          </w:p>
        </w:tc>
        <w:tc>
          <w:tcPr>
            <w:tcW w:w="2100" w:type="dxa"/>
            <w:shd w:val="clear" w:color="auto" w:fill="auto"/>
          </w:tcPr>
          <w:p w:rsidR="00655A5B" w:rsidRPr="009D638D" w:rsidRDefault="00E75E89" w:rsidP="00655A5B">
            <w:pPr>
              <w:ind w:firstLine="0"/>
            </w:pPr>
            <w:r w:rsidRPr="009D638D">
              <w:t>Ф.М. Грачёв</w:t>
            </w:r>
          </w:p>
        </w:tc>
        <w:tc>
          <w:tcPr>
            <w:tcW w:w="5600" w:type="dxa"/>
            <w:shd w:val="clear" w:color="auto" w:fill="auto"/>
          </w:tcPr>
          <w:p w:rsidR="00655A5B" w:rsidRPr="009D638D" w:rsidRDefault="00E75E89" w:rsidP="00F132B5">
            <w:pPr>
              <w:ind w:firstLine="0"/>
            </w:pPr>
            <w:r w:rsidRPr="009D638D">
              <w:t>Глава Орловского сельского поселения</w:t>
            </w:r>
          </w:p>
        </w:tc>
      </w:tr>
      <w:tr w:rsidR="00BF3E5D" w:rsidRPr="009D638D" w:rsidTr="00655A5B">
        <w:tc>
          <w:tcPr>
            <w:tcW w:w="2520" w:type="dxa"/>
            <w:shd w:val="clear" w:color="auto" w:fill="auto"/>
          </w:tcPr>
          <w:p w:rsidR="00655A5B" w:rsidRPr="009D638D" w:rsidRDefault="00655A5B" w:rsidP="00655A5B">
            <w:pPr>
              <w:ind w:firstLine="0"/>
            </w:pPr>
            <w:r w:rsidRPr="009D638D">
              <w:t>Члены ЭК</w:t>
            </w:r>
          </w:p>
        </w:tc>
        <w:tc>
          <w:tcPr>
            <w:tcW w:w="2100" w:type="dxa"/>
            <w:shd w:val="clear" w:color="auto" w:fill="auto"/>
          </w:tcPr>
          <w:p w:rsidR="00655A5B" w:rsidRPr="009D638D" w:rsidRDefault="00CB4617" w:rsidP="00655A5B">
            <w:pPr>
              <w:ind w:firstLine="0"/>
            </w:pPr>
            <w:r w:rsidRPr="009D638D">
              <w:t>М.Н.Якушкина</w:t>
            </w:r>
          </w:p>
        </w:tc>
        <w:tc>
          <w:tcPr>
            <w:tcW w:w="5600" w:type="dxa"/>
            <w:shd w:val="clear" w:color="auto" w:fill="auto"/>
          </w:tcPr>
          <w:p w:rsidR="00655A5B" w:rsidRPr="009D638D" w:rsidRDefault="00CB4617" w:rsidP="00F132B5">
            <w:pPr>
              <w:ind w:firstLine="0"/>
            </w:pPr>
            <w:r w:rsidRPr="009D638D">
              <w:t>Ведущий с</w:t>
            </w:r>
            <w:r w:rsidR="00E75E89" w:rsidRPr="009D638D">
              <w:t>пециалист администрации Орловского сельского поселения</w:t>
            </w:r>
          </w:p>
        </w:tc>
      </w:tr>
      <w:tr w:rsidR="00BF3E5D" w:rsidRPr="009D638D" w:rsidTr="00655A5B">
        <w:tc>
          <w:tcPr>
            <w:tcW w:w="2520" w:type="dxa"/>
            <w:shd w:val="clear" w:color="auto" w:fill="auto"/>
          </w:tcPr>
          <w:p w:rsidR="00655A5B" w:rsidRPr="009D638D" w:rsidRDefault="00655A5B" w:rsidP="00F132B5">
            <w:pPr>
              <w:ind w:firstLine="0"/>
            </w:pPr>
          </w:p>
        </w:tc>
        <w:tc>
          <w:tcPr>
            <w:tcW w:w="2100" w:type="dxa"/>
            <w:shd w:val="clear" w:color="auto" w:fill="auto"/>
          </w:tcPr>
          <w:p w:rsidR="00655A5B" w:rsidRPr="009D638D" w:rsidRDefault="00D21100" w:rsidP="00655A5B">
            <w:pPr>
              <w:ind w:firstLine="0"/>
            </w:pPr>
            <w:r w:rsidRPr="009D638D">
              <w:t>В.И.</w:t>
            </w:r>
            <w:r w:rsidR="005722F8" w:rsidRPr="009D638D">
              <w:t>Ерохина</w:t>
            </w:r>
          </w:p>
        </w:tc>
        <w:tc>
          <w:tcPr>
            <w:tcW w:w="5600" w:type="dxa"/>
            <w:shd w:val="clear" w:color="auto" w:fill="auto"/>
          </w:tcPr>
          <w:p w:rsidR="00655A5B" w:rsidRPr="009D638D" w:rsidRDefault="00E75E89" w:rsidP="00F132B5">
            <w:pPr>
              <w:ind w:firstLine="0"/>
            </w:pPr>
            <w:r w:rsidRPr="009D638D">
              <w:t>Ведущий специалист администрации Орловского сельского поселения</w:t>
            </w:r>
          </w:p>
        </w:tc>
      </w:tr>
      <w:tr w:rsidR="00E75E89" w:rsidRPr="009D638D" w:rsidTr="00655A5B">
        <w:tc>
          <w:tcPr>
            <w:tcW w:w="2520" w:type="dxa"/>
            <w:shd w:val="clear" w:color="auto" w:fill="auto"/>
          </w:tcPr>
          <w:p w:rsidR="00E75E89" w:rsidRPr="009D638D" w:rsidRDefault="00E75E89" w:rsidP="00F132B5">
            <w:pPr>
              <w:ind w:firstLine="0"/>
            </w:pPr>
          </w:p>
        </w:tc>
        <w:tc>
          <w:tcPr>
            <w:tcW w:w="2100" w:type="dxa"/>
            <w:shd w:val="clear" w:color="auto" w:fill="auto"/>
          </w:tcPr>
          <w:p w:rsidR="00E75E89" w:rsidRPr="009D638D" w:rsidRDefault="00D21100" w:rsidP="00655A5B">
            <w:pPr>
              <w:ind w:firstLine="0"/>
            </w:pPr>
            <w:r w:rsidRPr="009D638D">
              <w:t>С.В.Гайворонская</w:t>
            </w:r>
          </w:p>
        </w:tc>
        <w:tc>
          <w:tcPr>
            <w:tcW w:w="5600" w:type="dxa"/>
            <w:shd w:val="clear" w:color="auto" w:fill="auto"/>
          </w:tcPr>
          <w:p w:rsidR="00E75E89" w:rsidRPr="009D638D" w:rsidRDefault="00E75E89" w:rsidP="00F132B5">
            <w:pPr>
              <w:ind w:firstLine="0"/>
            </w:pPr>
            <w:r w:rsidRPr="009D638D">
              <w:t>Ведущий специалист администрации Орловского сельского поселения</w:t>
            </w:r>
          </w:p>
        </w:tc>
      </w:tr>
    </w:tbl>
    <w:p w:rsidR="00655A5B" w:rsidRPr="009D638D" w:rsidRDefault="00655A5B" w:rsidP="00F132B5">
      <w:pPr>
        <w:ind w:firstLine="0"/>
      </w:pPr>
    </w:p>
    <w:p w:rsidR="00655A5B" w:rsidRPr="009D638D" w:rsidRDefault="00815108" w:rsidP="00B258E5">
      <w:pPr>
        <w:ind w:firstLine="567"/>
      </w:pPr>
      <w:bookmarkStart w:id="3" w:name="sub_3"/>
      <w:r w:rsidRPr="009D638D">
        <w:t>4</w:t>
      </w:r>
      <w:r w:rsidR="00655A5B" w:rsidRPr="009D638D">
        <w:t xml:space="preserve">. Утвердить </w:t>
      </w:r>
      <w:r w:rsidR="00B258E5" w:rsidRPr="009D638D">
        <w:t>«</w:t>
      </w:r>
      <w:r w:rsidR="00655A5B" w:rsidRPr="009D638D">
        <w:t xml:space="preserve">Положение о постоянно действующей экспертной комиссии администрации </w:t>
      </w:r>
      <w:r w:rsidR="00E636EF" w:rsidRPr="009D638D">
        <w:t>Орловского</w:t>
      </w:r>
      <w:r w:rsidR="00655A5B" w:rsidRPr="009D638D">
        <w:t xml:space="preserve"> сельского поселения </w:t>
      </w:r>
      <w:r w:rsidR="00E636EF" w:rsidRPr="009D638D">
        <w:t>Городищенского</w:t>
      </w:r>
      <w:r w:rsidR="00655A5B" w:rsidRPr="009D638D">
        <w:t xml:space="preserve"> муниципального района Волгоградской области</w:t>
      </w:r>
      <w:r w:rsidR="00B258E5" w:rsidRPr="009D638D">
        <w:t>»</w:t>
      </w:r>
      <w:r w:rsidR="00655A5B" w:rsidRPr="009D638D">
        <w:t xml:space="preserve"> (</w:t>
      </w:r>
      <w:hyperlink w:anchor="sub_2000" w:history="1">
        <w:r w:rsidR="00655A5B" w:rsidRPr="009D638D">
          <w:rPr>
            <w:rStyle w:val="affff0"/>
            <w:color w:val="auto"/>
            <w:u w:val="none"/>
          </w:rPr>
          <w:t xml:space="preserve">Приложение </w:t>
        </w:r>
        <w:r w:rsidR="00B258E5" w:rsidRPr="009D638D">
          <w:rPr>
            <w:rStyle w:val="affff0"/>
            <w:color w:val="auto"/>
            <w:u w:val="none"/>
          </w:rPr>
          <w:t>№</w:t>
        </w:r>
        <w:r w:rsidR="00655A5B" w:rsidRPr="009D638D">
          <w:rPr>
            <w:rStyle w:val="affff0"/>
            <w:color w:val="auto"/>
            <w:u w:val="none"/>
          </w:rPr>
          <w:t xml:space="preserve"> 2</w:t>
        </w:r>
      </w:hyperlink>
      <w:r w:rsidR="00655A5B" w:rsidRPr="009D638D">
        <w:t>).</w:t>
      </w:r>
    </w:p>
    <w:p w:rsidR="00655A5B" w:rsidRPr="009D638D" w:rsidRDefault="00815108" w:rsidP="00B258E5">
      <w:pPr>
        <w:ind w:firstLine="567"/>
      </w:pPr>
      <w:bookmarkStart w:id="4" w:name="sub_4"/>
      <w:bookmarkEnd w:id="3"/>
      <w:r w:rsidRPr="009D638D">
        <w:lastRenderedPageBreak/>
        <w:t>5</w:t>
      </w:r>
      <w:r w:rsidR="00655A5B" w:rsidRPr="009D638D">
        <w:t xml:space="preserve">. </w:t>
      </w:r>
      <w:bookmarkStart w:id="5" w:name="sub_5"/>
      <w:bookmarkEnd w:id="4"/>
      <w:r w:rsidR="00655A5B" w:rsidRPr="009D638D">
        <w:t xml:space="preserve">Назначить должностным лицом в структуре администрации </w:t>
      </w:r>
      <w:r w:rsidR="00E636EF" w:rsidRPr="009D638D">
        <w:t>Орловского</w:t>
      </w:r>
      <w:r w:rsidR="00655A5B" w:rsidRPr="009D638D">
        <w:t xml:space="preserve"> сельского поселения ответственным за архив специалиста</w:t>
      </w:r>
      <w:r w:rsidR="00795317" w:rsidRPr="009D638D">
        <w:t xml:space="preserve"> по социальной политике и общим административным вопросам </w:t>
      </w:r>
      <w:r w:rsidR="008F72B2" w:rsidRPr="009D638D">
        <w:t>–</w:t>
      </w:r>
      <w:r w:rsidR="00655A5B" w:rsidRPr="009D638D">
        <w:t xml:space="preserve"> </w:t>
      </w:r>
      <w:r w:rsidR="00CB4617" w:rsidRPr="009D638D">
        <w:t>Якушкину Марию Николаевну</w:t>
      </w:r>
      <w:r w:rsidR="004F59C6" w:rsidRPr="009D638D">
        <w:t>.</w:t>
      </w:r>
    </w:p>
    <w:p w:rsidR="00655A5B" w:rsidRPr="009D638D" w:rsidRDefault="00815108" w:rsidP="00B258E5">
      <w:pPr>
        <w:ind w:firstLine="567"/>
      </w:pPr>
      <w:bookmarkStart w:id="6" w:name="sub_6"/>
      <w:bookmarkEnd w:id="5"/>
      <w:r w:rsidRPr="009D638D">
        <w:t>6</w:t>
      </w:r>
      <w:r w:rsidR="00655A5B" w:rsidRPr="009D638D">
        <w:t>. Ответственно</w:t>
      </w:r>
      <w:r w:rsidR="00F132B5" w:rsidRPr="009D638D">
        <w:t>му</w:t>
      </w:r>
      <w:r w:rsidR="00655A5B" w:rsidRPr="009D638D">
        <w:t xml:space="preserve"> за архив и ЭК осуществлять организацию и контроль за своевременной обработкой документов в делопроизводстве и подготовкой дел к передаче в архив для постановки на учет и подготовки их к передаче на хранение в архивный отдел администрации </w:t>
      </w:r>
      <w:r w:rsidR="00E636EF" w:rsidRPr="009D638D">
        <w:t>Городищенского</w:t>
      </w:r>
      <w:r w:rsidR="00655A5B" w:rsidRPr="009D638D">
        <w:t xml:space="preserve"> муниципального района.</w:t>
      </w:r>
    </w:p>
    <w:p w:rsidR="00655A5B" w:rsidRPr="009D638D" w:rsidRDefault="00815108" w:rsidP="00B258E5">
      <w:pPr>
        <w:ind w:firstLine="567"/>
      </w:pPr>
      <w:bookmarkStart w:id="7" w:name="sub_7"/>
      <w:bookmarkEnd w:id="6"/>
      <w:r w:rsidRPr="009D638D">
        <w:t>7</w:t>
      </w:r>
      <w:r w:rsidR="00655A5B" w:rsidRPr="009D638D">
        <w:t>. Ответственно</w:t>
      </w:r>
      <w:r w:rsidR="00F132B5" w:rsidRPr="009D638D">
        <w:t>му</w:t>
      </w:r>
      <w:r w:rsidR="00655A5B" w:rsidRPr="009D638D">
        <w:t xml:space="preserve"> за архив и ЭК ежегодно, в течение 2 месяцев после завершения календарного делопроизводственного года, предоставлять на утверждение главе </w:t>
      </w:r>
      <w:r w:rsidR="00E636EF" w:rsidRPr="009D638D">
        <w:t xml:space="preserve">Орловского </w:t>
      </w:r>
      <w:r w:rsidR="00655A5B" w:rsidRPr="009D638D">
        <w:t xml:space="preserve"> сельского поселения отчет об изменениях в номенклатуре дел, состоянии работы с документами, направлять в архивный отдел администрации </w:t>
      </w:r>
      <w:r w:rsidR="00E636EF" w:rsidRPr="009D638D">
        <w:t>Городищенского</w:t>
      </w:r>
      <w:r w:rsidR="00655A5B" w:rsidRPr="009D638D">
        <w:t xml:space="preserve"> муниципального района: номенклатуру дел, описи дел, акты на списание дел временного срока хранения к уничтожению, паспорт архива, исторические справки, акты приема-передачи дел при смене ответственного за архив, документы об изменении состава ЭК.</w:t>
      </w:r>
    </w:p>
    <w:p w:rsidR="00655A5B" w:rsidRPr="009D638D" w:rsidRDefault="00815108" w:rsidP="00B258E5">
      <w:pPr>
        <w:ind w:firstLine="567"/>
      </w:pPr>
      <w:bookmarkStart w:id="8" w:name="sub_8"/>
      <w:bookmarkEnd w:id="7"/>
      <w:r w:rsidRPr="009D638D">
        <w:t>8</w:t>
      </w:r>
      <w:r w:rsidR="00655A5B" w:rsidRPr="009D638D">
        <w:t xml:space="preserve">. Ответственному за архив и ЭК, специалистам администрации </w:t>
      </w:r>
      <w:r w:rsidR="00E636EF" w:rsidRPr="009D638D">
        <w:t>Орловского</w:t>
      </w:r>
      <w:r w:rsidR="00655A5B" w:rsidRPr="009D638D">
        <w:t xml:space="preserve"> сельского поселения в своей работе строго руководствоваться Положениями об архиве администрации </w:t>
      </w:r>
      <w:r w:rsidR="00E636EF" w:rsidRPr="009D638D">
        <w:t>Орловского</w:t>
      </w:r>
      <w:r w:rsidR="00655A5B" w:rsidRPr="009D638D">
        <w:t xml:space="preserve"> сельского поселения </w:t>
      </w:r>
      <w:r w:rsidR="00543A37" w:rsidRPr="009D638D">
        <w:t>Городищенского</w:t>
      </w:r>
      <w:r w:rsidR="00655A5B" w:rsidRPr="009D638D">
        <w:t xml:space="preserve"> муниципального района Волгоградской области и о постоянно действующей экспертной комиссии администрации </w:t>
      </w:r>
      <w:r w:rsidR="00543A37" w:rsidRPr="009D638D">
        <w:t>Орловского</w:t>
      </w:r>
      <w:r w:rsidR="00655A5B" w:rsidRPr="009D638D">
        <w:t xml:space="preserve"> сельского поселения </w:t>
      </w:r>
      <w:r w:rsidR="00543A37" w:rsidRPr="009D638D">
        <w:t>Городищенского</w:t>
      </w:r>
      <w:r w:rsidR="00655A5B" w:rsidRPr="009D638D">
        <w:t xml:space="preserve"> муниципального района Волгоградской области, номенклатурой дел администрации </w:t>
      </w:r>
      <w:r w:rsidR="00543A37" w:rsidRPr="009D638D">
        <w:t>Орловского</w:t>
      </w:r>
      <w:r w:rsidR="00655A5B" w:rsidRPr="009D638D">
        <w:t xml:space="preserve"> сельского поселения, инструкциями по делопроизводству и архивному делу, указаниями архивного отдела администрации </w:t>
      </w:r>
      <w:r w:rsidR="00543A37" w:rsidRPr="009D638D">
        <w:t>Городищенского</w:t>
      </w:r>
      <w:r w:rsidR="00655A5B" w:rsidRPr="009D638D">
        <w:t xml:space="preserve"> муниципального района.</w:t>
      </w:r>
    </w:p>
    <w:p w:rsidR="00815108" w:rsidRPr="009D638D" w:rsidRDefault="00815108" w:rsidP="00EE0E34">
      <w:pPr>
        <w:ind w:firstLine="0"/>
      </w:pPr>
    </w:p>
    <w:p w:rsidR="005722F8" w:rsidRPr="009D638D" w:rsidRDefault="005722F8" w:rsidP="00EE0E34">
      <w:pPr>
        <w:ind w:firstLine="0"/>
      </w:pPr>
    </w:p>
    <w:p w:rsidR="00815108" w:rsidRPr="009D638D" w:rsidRDefault="00815108" w:rsidP="00EE0E34">
      <w:pPr>
        <w:ind w:firstLine="0"/>
      </w:pPr>
    </w:p>
    <w:p w:rsidR="00EE0E34" w:rsidRPr="009D638D" w:rsidRDefault="00EE0E34" w:rsidP="00EE0E34">
      <w:pPr>
        <w:ind w:firstLine="0"/>
      </w:pPr>
      <w:r w:rsidRPr="009D638D">
        <w:t>Глава Орловского сельского поселения                                                                            Ф.М. Грачёв</w:t>
      </w:r>
    </w:p>
    <w:p w:rsidR="00EE0E34" w:rsidRPr="009D638D" w:rsidRDefault="00EE0E34" w:rsidP="00B258E5">
      <w:pPr>
        <w:ind w:firstLine="567"/>
      </w:pPr>
    </w:p>
    <w:p w:rsidR="00EE0E34" w:rsidRPr="009D638D" w:rsidRDefault="00EE0E34" w:rsidP="00B258E5">
      <w:pPr>
        <w:ind w:firstLine="567"/>
      </w:pPr>
    </w:p>
    <w:p w:rsidR="00543A37" w:rsidRPr="009D638D" w:rsidRDefault="00543A37" w:rsidP="00B258E5">
      <w:pPr>
        <w:ind w:firstLine="567"/>
      </w:pPr>
    </w:p>
    <w:bookmarkEnd w:id="8"/>
    <w:p w:rsidR="00655A5B" w:rsidRPr="009D638D" w:rsidRDefault="00655A5B" w:rsidP="00B258E5">
      <w:pPr>
        <w:ind w:firstLine="567"/>
      </w:pPr>
    </w:p>
    <w:p w:rsidR="003A441E" w:rsidRPr="009D638D" w:rsidRDefault="00BF3E5D" w:rsidP="003A441E">
      <w:pPr>
        <w:ind w:firstLine="0"/>
        <w:jc w:val="right"/>
      </w:pPr>
      <w:bookmarkStart w:id="9" w:name="sub_1000"/>
      <w:r w:rsidRPr="009D638D">
        <w:br w:type="page"/>
      </w:r>
      <w:r w:rsidR="003A441E" w:rsidRPr="009D638D">
        <w:lastRenderedPageBreak/>
        <w:t>Приложение№2</w:t>
      </w:r>
    </w:p>
    <w:p w:rsidR="003A441E" w:rsidRPr="009D638D" w:rsidRDefault="003A441E" w:rsidP="003A441E">
      <w:pPr>
        <w:ind w:firstLine="0"/>
        <w:jc w:val="right"/>
      </w:pPr>
      <w:r w:rsidRPr="009D638D">
        <w:t xml:space="preserve">Утверждено постановлением администрации </w:t>
      </w:r>
    </w:p>
    <w:p w:rsidR="003A441E" w:rsidRPr="009D638D" w:rsidRDefault="003A441E" w:rsidP="003A441E">
      <w:pPr>
        <w:ind w:firstLine="0"/>
        <w:jc w:val="right"/>
      </w:pPr>
      <w:r w:rsidRPr="009D638D">
        <w:t>Орловского сельского поселения</w:t>
      </w:r>
    </w:p>
    <w:p w:rsidR="00655A5B" w:rsidRPr="009D638D" w:rsidRDefault="00CB4617" w:rsidP="003A441E">
      <w:pPr>
        <w:ind w:firstLine="0"/>
        <w:jc w:val="right"/>
      </w:pPr>
      <w:r w:rsidRPr="009D638D">
        <w:t>От 11.11.2022 №1-1/80</w:t>
      </w:r>
    </w:p>
    <w:p w:rsidR="003A441E" w:rsidRPr="009D638D" w:rsidRDefault="003A441E" w:rsidP="003A441E">
      <w:pPr>
        <w:ind w:firstLine="0"/>
        <w:jc w:val="right"/>
      </w:pPr>
    </w:p>
    <w:bookmarkEnd w:id="9"/>
    <w:p w:rsidR="004F59C6" w:rsidRPr="009D638D" w:rsidRDefault="004F59C6" w:rsidP="003A441E">
      <w:pPr>
        <w:pStyle w:val="s3"/>
        <w:ind w:left="927"/>
        <w:jc w:val="center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Положение об </w:t>
      </w:r>
      <w:r w:rsidR="00110ACC" w:rsidRPr="009D638D">
        <w:rPr>
          <w:rFonts w:ascii="Arial" w:hAnsi="Arial" w:cs="Arial"/>
        </w:rPr>
        <w:t>архиве администрации Орловского сельского поселения</w:t>
      </w:r>
    </w:p>
    <w:p w:rsidR="00110ACC" w:rsidRPr="009D638D" w:rsidRDefault="00110ACC" w:rsidP="003A441E">
      <w:pPr>
        <w:ind w:firstLine="567"/>
      </w:pPr>
      <w:r w:rsidRPr="009D638D">
        <w:t>1. Документы администрации Орловского сельского поселения (далее - администрация поселения), имеющие историческое, экономическое, культурное, научное, социальное и политическое значение, составляют часть архивного фонда Волгоградской области, подлежат постоянному хранению в архивном отделе администрации Городищенского муниципального района Волгоградской области.</w:t>
      </w:r>
    </w:p>
    <w:p w:rsidR="00110ACC" w:rsidRPr="009D638D" w:rsidRDefault="00110ACC" w:rsidP="000239EB">
      <w:pPr>
        <w:ind w:firstLine="567"/>
      </w:pPr>
      <w:r w:rsidRPr="009D638D">
        <w:t>До передачи на государственное хранение эти документы временно хранятся в администрации поселения.</w:t>
      </w:r>
    </w:p>
    <w:p w:rsidR="00110ACC" w:rsidRPr="009D638D" w:rsidRDefault="00110ACC" w:rsidP="000239EB">
      <w:pPr>
        <w:ind w:firstLine="567"/>
      </w:pPr>
      <w:r w:rsidRPr="009D638D">
        <w:t>1.2. В администрации поселения для хранения документов архивного фонда Волгоградской области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 в составе службы документационного обеспечения (делопроизводства).</w:t>
      </w:r>
    </w:p>
    <w:p w:rsidR="00110ACC" w:rsidRPr="009D638D" w:rsidRDefault="00110ACC" w:rsidP="000239EB">
      <w:pPr>
        <w:ind w:firstLine="567"/>
      </w:pPr>
      <w:r w:rsidRPr="009D638D">
        <w:t>Все работы, связанные с подготовкой и передачей архивных документов, производятся силами и за счет администрации поселения.</w:t>
      </w:r>
    </w:p>
    <w:p w:rsidR="00110ACC" w:rsidRPr="009D638D" w:rsidRDefault="00110ACC" w:rsidP="003A441E">
      <w:pPr>
        <w:ind w:firstLine="567"/>
      </w:pPr>
      <w:r w:rsidRPr="009D638D">
        <w:t>За утрату, порчу документов архивного фонда Волгоградской области должностные лица администрации поселения несут ответственность в соответствии с действующим законодательством.</w:t>
      </w:r>
    </w:p>
    <w:p w:rsidR="004F59C6" w:rsidRPr="009D638D" w:rsidRDefault="004F59C6" w:rsidP="000239EB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1.</w:t>
      </w:r>
      <w:r w:rsidR="000239EB" w:rsidRPr="009D638D">
        <w:rPr>
          <w:rFonts w:ascii="Arial" w:hAnsi="Arial" w:cs="Arial"/>
        </w:rPr>
        <w:t>3</w:t>
      </w:r>
      <w:r w:rsidRPr="009D638D">
        <w:rPr>
          <w:rFonts w:ascii="Arial" w:hAnsi="Arial" w:cs="Arial"/>
        </w:rPr>
        <w:t xml:space="preserve"> Положение об архиве администрации</w:t>
      </w:r>
      <w:r w:rsidR="00110ACC" w:rsidRPr="009D638D">
        <w:rPr>
          <w:rFonts w:ascii="Arial" w:hAnsi="Arial" w:cs="Arial"/>
        </w:rPr>
        <w:t xml:space="preserve"> Орловского сельского поселения</w:t>
      </w:r>
      <w:r w:rsidRPr="009D638D">
        <w:rPr>
          <w:rFonts w:ascii="Arial" w:hAnsi="Arial" w:cs="Arial"/>
        </w:rPr>
        <w:t xml:space="preserve"> (далее - Положение об архиве), разработано в соответствии с </w:t>
      </w:r>
      <w:hyperlink r:id="rId10" w:anchor="/document/72015624/entry/1000" w:history="1">
        <w:r w:rsidRPr="009D638D">
          <w:rPr>
            <w:rStyle w:val="affff0"/>
            <w:rFonts w:ascii="Arial" w:hAnsi="Arial" w:cs="Arial"/>
          </w:rPr>
          <w:t>Примерным положением</w:t>
        </w:r>
      </w:hyperlink>
      <w:r w:rsidRPr="009D638D">
        <w:rPr>
          <w:rFonts w:ascii="Arial" w:hAnsi="Arial" w:cs="Arial"/>
        </w:rPr>
        <w:t xml:space="preserve"> об архиве организаций, утвержденным </w:t>
      </w:r>
      <w:hyperlink r:id="rId11" w:anchor="/document/72015624/entry/0" w:history="1">
        <w:r w:rsidRPr="009D638D">
          <w:rPr>
            <w:rStyle w:val="affff0"/>
            <w:rFonts w:ascii="Arial" w:hAnsi="Arial" w:cs="Arial"/>
          </w:rPr>
          <w:t>приказом</w:t>
        </w:r>
      </w:hyperlink>
      <w:r w:rsidRPr="009D638D">
        <w:rPr>
          <w:rFonts w:ascii="Arial" w:hAnsi="Arial" w:cs="Arial"/>
        </w:rPr>
        <w:t xml:space="preserve"> Федерального архивн</w:t>
      </w:r>
      <w:r w:rsidR="00CB4617" w:rsidRPr="009D638D">
        <w:rPr>
          <w:rFonts w:ascii="Arial" w:hAnsi="Arial" w:cs="Arial"/>
        </w:rPr>
        <w:t>ого агентства от 11.04.2018 г. №</w:t>
      </w:r>
      <w:r w:rsidRPr="009D638D">
        <w:rPr>
          <w:rFonts w:ascii="Arial" w:hAnsi="Arial" w:cs="Arial"/>
        </w:rPr>
        <w:t> 42.</w:t>
      </w:r>
    </w:p>
    <w:p w:rsidR="004F59C6" w:rsidRPr="009D638D" w:rsidRDefault="004F59C6" w:rsidP="000239EB">
      <w:pPr>
        <w:pStyle w:val="s1"/>
        <w:ind w:firstLine="567"/>
        <w:jc w:val="both"/>
        <w:rPr>
          <w:rFonts w:ascii="Arial" w:hAnsi="Arial" w:cs="Arial"/>
          <w:i/>
          <w:color w:val="FF0000"/>
        </w:rPr>
      </w:pPr>
      <w:r w:rsidRPr="009D638D">
        <w:rPr>
          <w:rFonts w:ascii="Arial" w:hAnsi="Arial" w:cs="Arial"/>
        </w:rPr>
        <w:t>Администрация разрабатывает положение об Архиве. Положение об Архиве администрации (далее – Архив)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с уполномоченным органом исполнительной власти Волгоградской области в сфере архивного дела или с государственным архивом Волгоградской области, муниципальным архивом в случае наделения их соответствующими полномочиями</w:t>
      </w:r>
      <w:r w:rsidR="000239EB" w:rsidRPr="009D638D">
        <w:rPr>
          <w:rFonts w:ascii="Arial" w:hAnsi="Arial" w:cs="Arial"/>
        </w:rPr>
        <w:t>.</w:t>
      </w:r>
    </w:p>
    <w:p w:rsidR="004F59C6" w:rsidRPr="009D638D" w:rsidRDefault="004F59C6" w:rsidP="000239EB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После согласования положение об Архиве утверждается постановлением админист</w:t>
      </w:r>
      <w:r w:rsidR="00110ACC" w:rsidRPr="009D638D">
        <w:rPr>
          <w:rFonts w:ascii="Arial" w:hAnsi="Arial" w:cs="Arial"/>
        </w:rPr>
        <w:t>рации Орловского сельского поселения Городищенского муниципального района Волгоградской области.</w:t>
      </w:r>
    </w:p>
    <w:p w:rsidR="004F59C6" w:rsidRPr="009D638D" w:rsidRDefault="004F59C6" w:rsidP="000239EB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Архив в своей деятельности руководствуется </w:t>
      </w:r>
      <w:hyperlink r:id="rId12" w:anchor="/document/12137300/entry/0" w:history="1">
        <w:r w:rsidRPr="009D638D">
          <w:rPr>
            <w:rStyle w:val="affff0"/>
            <w:rFonts w:ascii="Arial" w:hAnsi="Arial" w:cs="Arial"/>
          </w:rPr>
          <w:t>Федеральным законом</w:t>
        </w:r>
      </w:hyperlink>
      <w:r w:rsidR="00CB4617" w:rsidRPr="009D638D">
        <w:rPr>
          <w:rFonts w:ascii="Arial" w:hAnsi="Arial" w:cs="Arial"/>
        </w:rPr>
        <w:t xml:space="preserve"> от 22.10.2004 №</w:t>
      </w:r>
      <w:r w:rsidRPr="009D638D">
        <w:rPr>
          <w:rFonts w:ascii="Arial" w:hAnsi="Arial" w:cs="Arial"/>
        </w:rPr>
        <w:t> 125-ФЗ "Об архивном деле в Российской Федерации, законами, нормативными правовыми актами Российской Федерации, Волгоградской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3A441E" w:rsidRPr="009D638D" w:rsidRDefault="004F59C6" w:rsidP="00894518">
      <w:pPr>
        <w:pStyle w:val="s3"/>
        <w:jc w:val="center"/>
        <w:rPr>
          <w:rFonts w:ascii="Arial" w:hAnsi="Arial" w:cs="Arial"/>
        </w:rPr>
      </w:pPr>
      <w:r w:rsidRPr="009D638D">
        <w:rPr>
          <w:rFonts w:ascii="Arial" w:hAnsi="Arial" w:cs="Arial"/>
        </w:rPr>
        <w:t>Состав документов Архива</w:t>
      </w:r>
      <w:r w:rsidR="00FF3F66" w:rsidRPr="009D638D">
        <w:rPr>
          <w:rFonts w:ascii="Arial" w:hAnsi="Arial" w:cs="Arial"/>
        </w:rPr>
        <w:t>.</w:t>
      </w:r>
    </w:p>
    <w:p w:rsidR="004F59C6" w:rsidRPr="009D638D" w:rsidRDefault="003A441E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lastRenderedPageBreak/>
        <w:t>2.</w:t>
      </w:r>
      <w:r w:rsidR="004F59C6" w:rsidRPr="009D638D">
        <w:rPr>
          <w:rFonts w:ascii="Arial" w:hAnsi="Arial" w:cs="Arial"/>
        </w:rPr>
        <w:t>Архив хранит: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2.1</w:t>
      </w:r>
      <w:r w:rsidR="004F59C6" w:rsidRPr="009D638D">
        <w:rPr>
          <w:rFonts w:ascii="Arial" w:hAnsi="Arial" w:cs="Arial"/>
        </w:rPr>
        <w:t xml:space="preserve">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2.2</w:t>
      </w:r>
      <w:r w:rsidR="004F59C6" w:rsidRPr="009D638D">
        <w:rPr>
          <w:rFonts w:ascii="Arial" w:hAnsi="Arial" w:cs="Arial"/>
        </w:rPr>
        <w:t xml:space="preserve"> документы постоянного хранения и документы по личному составу фонда (ов) организаций - предшественников (при их наличии);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2.3 </w:t>
      </w:r>
      <w:r w:rsidR="004F59C6" w:rsidRPr="009D638D">
        <w:rPr>
          <w:rFonts w:ascii="Arial" w:hAnsi="Arial" w:cs="Arial"/>
        </w:rPr>
        <w:t>архивные фонды личного происхождения (при их наличии);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2.4 </w:t>
      </w:r>
      <w:r w:rsidR="004F59C6" w:rsidRPr="009D638D">
        <w:rPr>
          <w:rFonts w:ascii="Arial" w:hAnsi="Arial" w:cs="Arial"/>
        </w:rPr>
        <w:t>фонд пользования (архива) (при наличии);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2.5</w:t>
      </w:r>
      <w:r w:rsidR="004F59C6" w:rsidRPr="009D638D">
        <w:rPr>
          <w:rFonts w:ascii="Arial" w:hAnsi="Arial" w:cs="Arial"/>
        </w:rPr>
        <w:t xml:space="preserve"> справочно-поисковые средства к документам и учетные документы </w:t>
      </w:r>
      <w:r w:rsidRPr="009D638D">
        <w:rPr>
          <w:rFonts w:ascii="Arial" w:hAnsi="Arial" w:cs="Arial"/>
        </w:rPr>
        <w:t>Архива.</w:t>
      </w:r>
    </w:p>
    <w:p w:rsidR="004F59C6" w:rsidRPr="009D638D" w:rsidRDefault="004F59C6" w:rsidP="00894518">
      <w:pPr>
        <w:pStyle w:val="s3"/>
        <w:jc w:val="center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Задачи Архива </w:t>
      </w:r>
    </w:p>
    <w:p w:rsidR="004F59C6" w:rsidRPr="009D638D" w:rsidRDefault="003A441E" w:rsidP="00894518">
      <w:pPr>
        <w:pStyle w:val="s1"/>
        <w:rPr>
          <w:rFonts w:ascii="Arial" w:hAnsi="Arial" w:cs="Arial"/>
        </w:rPr>
      </w:pPr>
      <w:r w:rsidRPr="009D638D">
        <w:rPr>
          <w:rFonts w:ascii="Arial" w:hAnsi="Arial" w:cs="Arial"/>
        </w:rPr>
        <w:t>3.</w:t>
      </w:r>
      <w:r w:rsidR="004F59C6" w:rsidRPr="009D638D">
        <w:rPr>
          <w:rFonts w:ascii="Arial" w:hAnsi="Arial" w:cs="Arial"/>
        </w:rPr>
        <w:t xml:space="preserve">К задачам </w:t>
      </w:r>
      <w:r w:rsidR="00FF3F66" w:rsidRPr="009D638D">
        <w:rPr>
          <w:rFonts w:ascii="Arial" w:hAnsi="Arial" w:cs="Arial"/>
        </w:rPr>
        <w:t>Архива относятся</w:t>
      </w:r>
      <w:r w:rsidR="004F59C6" w:rsidRPr="009D638D">
        <w:rPr>
          <w:rFonts w:ascii="Arial" w:hAnsi="Arial" w:cs="Arial"/>
        </w:rPr>
        <w:t>:</w:t>
      </w:r>
    </w:p>
    <w:p w:rsidR="00FF3F6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3.1 </w:t>
      </w:r>
      <w:r w:rsidR="004F59C6" w:rsidRPr="009D638D">
        <w:rPr>
          <w:rFonts w:ascii="Arial" w:hAnsi="Arial" w:cs="Arial"/>
        </w:rPr>
        <w:t xml:space="preserve">Организация хранения документов, состав которых предусмотрен </w:t>
      </w:r>
      <w:hyperlink r:id="rId13" w:anchor="/document/72015624/entry/200" w:history="1">
        <w:r w:rsidR="004F59C6" w:rsidRPr="009D638D">
          <w:rPr>
            <w:rStyle w:val="affff0"/>
            <w:rFonts w:ascii="Arial" w:hAnsi="Arial" w:cs="Arial"/>
          </w:rPr>
          <w:t>разделом II</w:t>
        </w:r>
      </w:hyperlink>
      <w:r w:rsidRPr="009D638D">
        <w:rPr>
          <w:rFonts w:ascii="Arial" w:hAnsi="Arial" w:cs="Arial"/>
        </w:rPr>
        <w:t xml:space="preserve"> положения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3.2</w:t>
      </w:r>
      <w:r w:rsidR="004F59C6" w:rsidRPr="009D638D">
        <w:rPr>
          <w:rFonts w:ascii="Arial" w:hAnsi="Arial" w:cs="Arial"/>
        </w:rPr>
        <w:t xml:space="preserve"> Комплектование Архива документами, образовавшимися в деятельности администрации.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4F59C6" w:rsidRPr="009D638D">
        <w:rPr>
          <w:rFonts w:ascii="Arial" w:hAnsi="Arial" w:cs="Arial"/>
        </w:rPr>
        <w:t>.3. Учет документов, находящихся на хранении в Архиве.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4F59C6" w:rsidRPr="009D638D">
        <w:rPr>
          <w:rFonts w:ascii="Arial" w:hAnsi="Arial" w:cs="Arial"/>
        </w:rPr>
        <w:t>.4. Использование документов, находящихся на хранении в Архиве.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4F59C6" w:rsidRPr="009D638D">
        <w:rPr>
          <w:rFonts w:ascii="Arial" w:hAnsi="Arial" w:cs="Arial"/>
        </w:rPr>
        <w:t>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4F59C6" w:rsidRPr="009D638D" w:rsidRDefault="00FF3F66" w:rsidP="00894518">
      <w:pPr>
        <w:pStyle w:val="s1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4F59C6" w:rsidRPr="009D638D">
        <w:rPr>
          <w:rFonts w:ascii="Arial" w:hAnsi="Arial" w:cs="Arial"/>
        </w:rPr>
        <w:t>.6. Методическое руководство и контроль за формированием и оформлением дел в структурных подразделениях и своевременной передачей их в Архив.</w:t>
      </w:r>
    </w:p>
    <w:p w:rsidR="004F59C6" w:rsidRPr="009D638D" w:rsidRDefault="004F59C6" w:rsidP="003A441E">
      <w:pPr>
        <w:pStyle w:val="s3"/>
        <w:ind w:firstLine="567"/>
        <w:jc w:val="center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 Функции Архива </w:t>
      </w:r>
    </w:p>
    <w:p w:rsidR="004F59C6" w:rsidRPr="009D638D" w:rsidRDefault="003A441E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4.</w:t>
      </w:r>
      <w:r w:rsidR="004F59C6" w:rsidRPr="009D638D">
        <w:rPr>
          <w:rFonts w:ascii="Arial" w:hAnsi="Arial" w:cs="Arial"/>
        </w:rPr>
        <w:t>Архив осуществляет следующие функции: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</w:t>
      </w:r>
      <w:r w:rsidR="004F59C6" w:rsidRPr="009D638D">
        <w:rPr>
          <w:rFonts w:ascii="Arial" w:hAnsi="Arial" w:cs="Arial"/>
        </w:rPr>
        <w:t>.2. Ведет учет документов и фондов, находящихся на хранении в Архиве.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.3. Представляет в государственный (муниципальный) архив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.4. Систематизирует и размещает документы, поступающие на хранение в Архив, образовавшиеся в ходе осуществления деятельности администрации.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.5. Осуществляет подготовку и представляет:</w:t>
      </w:r>
    </w:p>
    <w:p w:rsidR="004F59C6" w:rsidRPr="009D638D" w:rsidRDefault="004F59C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а) на рассмотрение и согласование экспертной комиссии описи дел постоянного хранения, временных (свыше 10 лет) сроков хранения, в том числе по личному составу, </w:t>
      </w:r>
      <w:r w:rsidRPr="009D638D">
        <w:rPr>
          <w:rFonts w:ascii="Arial" w:hAnsi="Arial" w:cs="Arial"/>
        </w:rPr>
        <w:lastRenderedPageBreak/>
        <w:t>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F59C6" w:rsidRPr="009D638D" w:rsidRDefault="004F59C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б) на утверждение экспертно-проверочной комиссии уполномоченного органа исполнительной власти Волгоградской области в сфере архивного дела (далее - ЭПК архивного учреждения) описи дел постоянного хранения;</w:t>
      </w:r>
    </w:p>
    <w:p w:rsidR="004F59C6" w:rsidRPr="009D638D" w:rsidRDefault="004F59C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в) на согласование ЭПК архивного учреждения или государственного архива Волгоградской области (муниципального архива), в случае наделения его соответствующими полномочиями, описи дел по личному составу;</w:t>
      </w:r>
    </w:p>
    <w:p w:rsidR="004F59C6" w:rsidRPr="009D638D" w:rsidRDefault="004F59C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г) на согласование ЭПК архивного учреждения или государственного архива Волгоградской области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4F59C6" w:rsidRPr="009D638D" w:rsidRDefault="004F59C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д) на утверждение руководителю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Волгоградской области (муниципальным архивом) в случае наделения его соответствующими полномочиями.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.8. Проводит мероприятия по обеспечению сохранности документов, находящихся на хранении в Архиве.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.9. Организует информирование руководства и работников организации о составе и содержании документов Архива.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.10. Информирует пользователей по вопросам местонахождения архивных документов.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.13. Ведет учет использования документов Архива.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.14. Создает фонд пользования Архива и организует его использование.</w:t>
      </w:r>
    </w:p>
    <w:p w:rsidR="004F59C6" w:rsidRPr="009D638D" w:rsidRDefault="004F59C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6.15. Осуществляет ведение справочно-поисковых средств к документам Архива.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lastRenderedPageBreak/>
        <w:t>4</w:t>
      </w:r>
      <w:r w:rsidR="004F59C6" w:rsidRPr="009D638D">
        <w:rPr>
          <w:rFonts w:ascii="Arial" w:hAnsi="Arial" w:cs="Arial"/>
        </w:rPr>
        <w:t>.16. Участвует в разработке документов администрации по вопросам архивного дела и делопроизводства.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4F59C6" w:rsidRPr="009D638D">
        <w:rPr>
          <w:rFonts w:ascii="Arial" w:hAnsi="Arial" w:cs="Arial"/>
        </w:rPr>
        <w:t>.17. Оказывает методическую помощь: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а) службе делопроизводства</w:t>
      </w:r>
      <w:r w:rsidR="004F59C6" w:rsidRPr="009D638D">
        <w:rPr>
          <w:rFonts w:ascii="Arial" w:hAnsi="Arial" w:cs="Arial"/>
        </w:rPr>
        <w:t xml:space="preserve"> в составлении номенклатуры дел, формировании и оформлении дел;</w:t>
      </w:r>
    </w:p>
    <w:p w:rsidR="004F59C6" w:rsidRPr="009D638D" w:rsidRDefault="004F59C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б) структурным подразделениям и работникам администрации в подготовке документов к передаче в Архив.</w:t>
      </w:r>
    </w:p>
    <w:p w:rsidR="00CB4617" w:rsidRPr="009D638D" w:rsidRDefault="00CB4617" w:rsidP="00894518">
      <w:pPr>
        <w:pStyle w:val="s3"/>
        <w:jc w:val="center"/>
        <w:rPr>
          <w:rFonts w:ascii="Arial" w:hAnsi="Arial" w:cs="Arial"/>
        </w:rPr>
      </w:pPr>
    </w:p>
    <w:p w:rsidR="00894518" w:rsidRPr="009D638D" w:rsidRDefault="004F59C6" w:rsidP="00894518">
      <w:pPr>
        <w:pStyle w:val="s3"/>
        <w:jc w:val="center"/>
        <w:rPr>
          <w:rFonts w:ascii="Arial" w:hAnsi="Arial" w:cs="Arial"/>
        </w:rPr>
      </w:pPr>
      <w:r w:rsidRPr="009D638D">
        <w:rPr>
          <w:rFonts w:ascii="Arial" w:hAnsi="Arial" w:cs="Arial"/>
        </w:rPr>
        <w:t>Права Архива</w:t>
      </w:r>
    </w:p>
    <w:p w:rsidR="004F59C6" w:rsidRPr="009D638D" w:rsidRDefault="003A441E" w:rsidP="00894518">
      <w:pPr>
        <w:pStyle w:val="s3"/>
        <w:rPr>
          <w:rFonts w:ascii="Arial" w:hAnsi="Arial" w:cs="Arial"/>
        </w:rPr>
      </w:pPr>
      <w:r w:rsidRPr="009D638D">
        <w:rPr>
          <w:rFonts w:ascii="Arial" w:hAnsi="Arial" w:cs="Arial"/>
        </w:rPr>
        <w:t>5.</w:t>
      </w:r>
      <w:r w:rsidR="004F59C6" w:rsidRPr="009D638D">
        <w:rPr>
          <w:rFonts w:ascii="Arial" w:hAnsi="Arial" w:cs="Arial"/>
        </w:rPr>
        <w:t>Архив имеет право: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5.1</w:t>
      </w:r>
      <w:r w:rsidR="004F59C6" w:rsidRPr="009D638D">
        <w:rPr>
          <w:rFonts w:ascii="Arial" w:hAnsi="Arial" w:cs="Arial"/>
        </w:rPr>
        <w:t xml:space="preserve"> 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5.2</w:t>
      </w:r>
      <w:r w:rsidR="004F59C6" w:rsidRPr="009D638D">
        <w:rPr>
          <w:rFonts w:ascii="Arial" w:hAnsi="Arial" w:cs="Arial"/>
        </w:rPr>
        <w:t xml:space="preserve"> запрашивать </w:t>
      </w:r>
      <w:r w:rsidR="004F59C6" w:rsidRPr="009D638D">
        <w:rPr>
          <w:rFonts w:ascii="Arial" w:hAnsi="Arial" w:cs="Arial"/>
          <w:color w:val="000000"/>
        </w:rPr>
        <w:t>у структурных подразделений и работников</w:t>
      </w:r>
      <w:r w:rsidR="004F59C6" w:rsidRPr="009D638D">
        <w:rPr>
          <w:rFonts w:ascii="Arial" w:hAnsi="Arial" w:cs="Arial"/>
        </w:rPr>
        <w:t xml:space="preserve"> администрации сведения, необходимые для работы Архива;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5.3</w:t>
      </w:r>
      <w:r w:rsidR="004F59C6" w:rsidRPr="009D638D">
        <w:rPr>
          <w:rFonts w:ascii="Arial" w:hAnsi="Arial" w:cs="Arial"/>
        </w:rPr>
        <w:t xml:space="preserve"> давать рекомендации структурным подразделениям и работникам администрации по вопросам, относящимся к компетенции Архива;</w:t>
      </w:r>
    </w:p>
    <w:p w:rsidR="004F59C6" w:rsidRPr="009D638D" w:rsidRDefault="00FF3F66" w:rsidP="003A441E">
      <w:pPr>
        <w:pStyle w:val="s1"/>
        <w:ind w:firstLine="567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5.4</w:t>
      </w:r>
      <w:r w:rsidR="004F59C6" w:rsidRPr="009D638D">
        <w:rPr>
          <w:rFonts w:ascii="Arial" w:hAnsi="Arial" w:cs="Arial"/>
        </w:rPr>
        <w:t xml:space="preserve"> информировать </w:t>
      </w:r>
      <w:r w:rsidR="004F59C6" w:rsidRPr="009D638D">
        <w:rPr>
          <w:rFonts w:ascii="Arial" w:hAnsi="Arial" w:cs="Arial"/>
          <w:color w:val="000000"/>
        </w:rPr>
        <w:t>структурные подразделения и работников</w:t>
      </w:r>
      <w:r w:rsidR="004F59C6" w:rsidRPr="009D638D">
        <w:rPr>
          <w:rFonts w:ascii="Arial" w:hAnsi="Arial" w:cs="Arial"/>
        </w:rPr>
        <w:t xml:space="preserve"> администрации о необходимости передачи документов в Архив в соответствии с утвержденным графиком.</w:t>
      </w:r>
      <w:r w:rsidR="00DE314E" w:rsidRPr="009D638D">
        <w:rPr>
          <w:rFonts w:ascii="Arial" w:hAnsi="Arial" w:cs="Arial"/>
        </w:rPr>
        <w:t xml:space="preserve"> </w:t>
      </w:r>
    </w:p>
    <w:p w:rsidR="004F59C6" w:rsidRPr="009D638D" w:rsidRDefault="004F59C6" w:rsidP="003A441E">
      <w:pPr>
        <w:ind w:firstLine="567"/>
      </w:pPr>
    </w:p>
    <w:p w:rsidR="00655A5B" w:rsidRPr="009D638D" w:rsidRDefault="00655A5B" w:rsidP="003A441E">
      <w:pPr>
        <w:ind w:firstLine="567"/>
      </w:pPr>
    </w:p>
    <w:p w:rsidR="000239EB" w:rsidRPr="009D638D" w:rsidRDefault="000239EB" w:rsidP="003A441E">
      <w:pPr>
        <w:ind w:firstLine="567"/>
        <w:jc w:val="center"/>
      </w:pPr>
    </w:p>
    <w:p w:rsidR="000239EB" w:rsidRPr="009D638D" w:rsidRDefault="000239EB" w:rsidP="003A441E">
      <w:pPr>
        <w:ind w:firstLine="567"/>
        <w:jc w:val="center"/>
      </w:pPr>
    </w:p>
    <w:p w:rsidR="000239EB" w:rsidRPr="009D638D" w:rsidRDefault="000239EB" w:rsidP="003A441E">
      <w:pPr>
        <w:ind w:firstLine="567"/>
        <w:jc w:val="center"/>
      </w:pPr>
    </w:p>
    <w:p w:rsidR="000239EB" w:rsidRPr="009D638D" w:rsidRDefault="000239EB" w:rsidP="003A441E">
      <w:pPr>
        <w:ind w:firstLine="567"/>
        <w:jc w:val="center"/>
      </w:pPr>
    </w:p>
    <w:p w:rsidR="000239EB" w:rsidRPr="009D638D" w:rsidRDefault="000239EB" w:rsidP="003A441E">
      <w:pPr>
        <w:ind w:firstLine="567"/>
        <w:jc w:val="center"/>
      </w:pPr>
    </w:p>
    <w:p w:rsidR="000239EB" w:rsidRPr="009D638D" w:rsidRDefault="000239EB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3A441E">
      <w:pPr>
        <w:ind w:firstLine="567"/>
        <w:jc w:val="center"/>
      </w:pPr>
    </w:p>
    <w:p w:rsidR="00DE314E" w:rsidRPr="009D638D" w:rsidRDefault="00DE314E" w:rsidP="00BF3E5D">
      <w:pPr>
        <w:ind w:firstLine="0"/>
        <w:jc w:val="center"/>
      </w:pPr>
    </w:p>
    <w:p w:rsidR="00DE314E" w:rsidRPr="009D638D" w:rsidRDefault="00DE314E" w:rsidP="00BF3E5D">
      <w:pPr>
        <w:ind w:firstLine="0"/>
        <w:jc w:val="center"/>
      </w:pPr>
    </w:p>
    <w:p w:rsidR="00894518" w:rsidRPr="009D638D" w:rsidRDefault="00894518" w:rsidP="00894518">
      <w:pPr>
        <w:ind w:firstLine="0"/>
      </w:pPr>
    </w:p>
    <w:p w:rsidR="00CB4617" w:rsidRPr="009D638D" w:rsidRDefault="00CB4617" w:rsidP="00894518">
      <w:pPr>
        <w:ind w:firstLine="0"/>
      </w:pPr>
    </w:p>
    <w:p w:rsidR="000239EB" w:rsidRPr="009D638D" w:rsidRDefault="00F769E7" w:rsidP="00894518">
      <w:pPr>
        <w:ind w:firstLine="0"/>
        <w:jc w:val="right"/>
      </w:pPr>
      <w:r w:rsidRPr="009D638D">
        <w:t>Приложение№</w:t>
      </w:r>
      <w:r w:rsidR="00894518" w:rsidRPr="009D638D">
        <w:t>1</w:t>
      </w:r>
    </w:p>
    <w:p w:rsidR="00F769E7" w:rsidRPr="009D638D" w:rsidRDefault="00F769E7" w:rsidP="00F769E7">
      <w:pPr>
        <w:ind w:firstLine="0"/>
        <w:jc w:val="right"/>
      </w:pPr>
      <w:r w:rsidRPr="009D638D">
        <w:t xml:space="preserve">Утверждено постановлением администрации </w:t>
      </w:r>
    </w:p>
    <w:p w:rsidR="00F769E7" w:rsidRPr="009D638D" w:rsidRDefault="00F769E7" w:rsidP="00F769E7">
      <w:pPr>
        <w:ind w:firstLine="0"/>
        <w:jc w:val="right"/>
      </w:pPr>
      <w:r w:rsidRPr="009D638D">
        <w:t>Ор</w:t>
      </w:r>
      <w:r w:rsidR="003A441E" w:rsidRPr="009D638D">
        <w:t>ловского сельского поселения</w:t>
      </w:r>
    </w:p>
    <w:p w:rsidR="003A441E" w:rsidRPr="009D638D" w:rsidRDefault="00CB4617" w:rsidP="00F769E7">
      <w:pPr>
        <w:ind w:firstLine="0"/>
        <w:jc w:val="right"/>
      </w:pPr>
      <w:r w:rsidRPr="009D638D">
        <w:t>От 11.11.2022 №1-1/80</w:t>
      </w:r>
    </w:p>
    <w:p w:rsidR="00F769E7" w:rsidRPr="009D638D" w:rsidRDefault="00F769E7" w:rsidP="00F769E7">
      <w:pPr>
        <w:ind w:firstLine="0"/>
        <w:jc w:val="right"/>
      </w:pPr>
    </w:p>
    <w:p w:rsidR="00F769E7" w:rsidRPr="009D638D" w:rsidRDefault="00F769E7" w:rsidP="00F769E7">
      <w:pPr>
        <w:ind w:firstLine="0"/>
        <w:jc w:val="right"/>
      </w:pPr>
    </w:p>
    <w:p w:rsidR="00DE314E" w:rsidRPr="009D638D" w:rsidRDefault="00DE314E" w:rsidP="00DE314E">
      <w:pPr>
        <w:ind w:firstLine="708"/>
        <w:jc w:val="center"/>
      </w:pPr>
      <w:r w:rsidRPr="009D638D">
        <w:t>Об утверждении Положения об экспертной комиссии Орловского сельского поселения</w:t>
      </w:r>
    </w:p>
    <w:p w:rsidR="00DE314E" w:rsidRPr="009D638D" w:rsidRDefault="00DE314E" w:rsidP="00DE314E">
      <w:pPr>
        <w:ind w:firstLine="708"/>
        <w:jc w:val="center"/>
        <w:rPr>
          <w:b/>
        </w:rPr>
      </w:pPr>
    </w:p>
    <w:p w:rsidR="00DE314E" w:rsidRPr="009D638D" w:rsidRDefault="00DE314E" w:rsidP="00DE314E">
      <w:pPr>
        <w:pStyle w:val="s3"/>
        <w:jc w:val="center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 Общие положения</w:t>
      </w:r>
    </w:p>
    <w:p w:rsidR="005422D1" w:rsidRPr="009D638D" w:rsidRDefault="005422D1" w:rsidP="005422D1">
      <w:pPr>
        <w:ind w:firstLine="709"/>
      </w:pPr>
      <w:r w:rsidRPr="009D638D">
        <w:t>1. Для организации и проведения работы по экспертизе ценности документов, отбор их на хранение или уничтожение в администрации Орловского сельского поселения Городищенского муниципального района Волгоградской области (далее - администрация поселения) создается постоянно действующая экспертная комиссия (далее - ЭК).</w:t>
      </w:r>
    </w:p>
    <w:p w:rsidR="00DE314E" w:rsidRPr="009D638D" w:rsidRDefault="005422D1" w:rsidP="005422D1">
      <w:pPr>
        <w:pStyle w:val="s3"/>
        <w:ind w:firstLine="709"/>
        <w:rPr>
          <w:rFonts w:ascii="Arial" w:hAnsi="Arial" w:cs="Arial"/>
        </w:rPr>
      </w:pPr>
      <w:r w:rsidRPr="009D638D">
        <w:rPr>
          <w:rFonts w:ascii="Arial" w:hAnsi="Arial" w:cs="Arial"/>
        </w:rPr>
        <w:t>1.1. В своей работе экспертная комиссия руководствуется Положением</w:t>
      </w:r>
      <w:r w:rsidR="00DE314E" w:rsidRPr="009D638D">
        <w:rPr>
          <w:rFonts w:ascii="Arial" w:hAnsi="Arial" w:cs="Arial"/>
        </w:rPr>
        <w:t xml:space="preserve"> об экспертной комиссии </w:t>
      </w:r>
      <w:r w:rsidRPr="009D638D">
        <w:rPr>
          <w:rFonts w:ascii="Arial" w:hAnsi="Arial" w:cs="Arial"/>
        </w:rPr>
        <w:t>организации</w:t>
      </w:r>
      <w:r w:rsidR="00F769E7" w:rsidRPr="009D638D">
        <w:rPr>
          <w:rFonts w:ascii="Arial" w:hAnsi="Arial" w:cs="Arial"/>
        </w:rPr>
        <w:t xml:space="preserve"> </w:t>
      </w:r>
      <w:r w:rsidR="00DE314E" w:rsidRPr="009D638D">
        <w:rPr>
          <w:rFonts w:ascii="Arial" w:hAnsi="Arial" w:cs="Arial"/>
        </w:rPr>
        <w:t xml:space="preserve">(далее - Положение) разработано в соответствии с </w:t>
      </w:r>
      <w:hyperlink r:id="rId14" w:anchor="/document/71967832/entry/1000" w:history="1">
        <w:r w:rsidR="00DE314E" w:rsidRPr="009D638D">
          <w:rPr>
            <w:rStyle w:val="affff0"/>
            <w:rFonts w:ascii="Arial" w:hAnsi="Arial" w:cs="Arial"/>
          </w:rPr>
          <w:t>Примерным положением</w:t>
        </w:r>
      </w:hyperlink>
      <w:r w:rsidR="00DE314E" w:rsidRPr="009D638D">
        <w:rPr>
          <w:rFonts w:ascii="Arial" w:hAnsi="Arial" w:cs="Arial"/>
        </w:rPr>
        <w:t xml:space="preserve"> об экспертной комиссии организации, утвержденным </w:t>
      </w:r>
      <w:hyperlink r:id="rId15" w:anchor="/document/71967832/entry/0" w:history="1">
        <w:r w:rsidR="00DE314E" w:rsidRPr="009D638D">
          <w:rPr>
            <w:rStyle w:val="affff0"/>
            <w:rFonts w:ascii="Arial" w:hAnsi="Arial" w:cs="Arial"/>
          </w:rPr>
          <w:t>приказом</w:t>
        </w:r>
      </w:hyperlink>
      <w:r w:rsidR="00DE314E" w:rsidRPr="009D638D">
        <w:rPr>
          <w:rFonts w:ascii="Arial" w:hAnsi="Arial" w:cs="Arial"/>
        </w:rPr>
        <w:t xml:space="preserve"> Федерального архивного агентства о</w:t>
      </w:r>
      <w:r w:rsidR="00CB4617" w:rsidRPr="009D638D">
        <w:rPr>
          <w:rFonts w:ascii="Arial" w:hAnsi="Arial" w:cs="Arial"/>
        </w:rPr>
        <w:t>т 11.04.2018 №</w:t>
      </w:r>
      <w:r w:rsidR="00DE314E" w:rsidRPr="009D638D">
        <w:rPr>
          <w:rFonts w:ascii="Arial" w:hAnsi="Arial" w:cs="Arial"/>
        </w:rPr>
        <w:t> 43.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Экспертная комиссия </w:t>
      </w:r>
      <w:r w:rsidR="004117CA" w:rsidRPr="009D638D">
        <w:rPr>
          <w:rFonts w:ascii="Arial" w:hAnsi="Arial" w:cs="Arial"/>
        </w:rPr>
        <w:t>организации</w:t>
      </w:r>
      <w:r w:rsidR="00F769E7" w:rsidRPr="009D638D">
        <w:rPr>
          <w:rFonts w:ascii="Arial" w:hAnsi="Arial" w:cs="Arial"/>
        </w:rPr>
        <w:t xml:space="preserve"> </w:t>
      </w:r>
      <w:r w:rsidRPr="009D638D">
        <w:rPr>
          <w:rFonts w:ascii="Arial" w:hAnsi="Arial" w:cs="Arial"/>
        </w:rPr>
        <w:t xml:space="preserve">(далее - ЭК) создается в целях организации и проведения методической и практической работы по экспертизе ценности документов, образовавшихся в результате деятельности </w:t>
      </w:r>
      <w:r w:rsidR="004117CA" w:rsidRPr="009D638D">
        <w:rPr>
          <w:rFonts w:ascii="Arial" w:hAnsi="Arial" w:cs="Arial"/>
        </w:rPr>
        <w:t>организации</w:t>
      </w:r>
      <w:r w:rsidR="00F769E7" w:rsidRPr="009D638D">
        <w:rPr>
          <w:rFonts w:ascii="Arial" w:hAnsi="Arial" w:cs="Arial"/>
        </w:rPr>
        <w:t>.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ЭК является совещательным органом при руководителе </w:t>
      </w:r>
      <w:r w:rsidR="004117CA" w:rsidRPr="009D638D">
        <w:rPr>
          <w:rFonts w:ascii="Arial" w:hAnsi="Arial" w:cs="Arial"/>
        </w:rPr>
        <w:t>организации</w:t>
      </w:r>
      <w:r w:rsidRPr="009D638D">
        <w:rPr>
          <w:rFonts w:ascii="Arial" w:hAnsi="Arial" w:cs="Arial"/>
        </w:rPr>
        <w:t xml:space="preserve">, создается приказом </w:t>
      </w:r>
      <w:r w:rsidR="004117CA" w:rsidRPr="009D638D">
        <w:rPr>
          <w:rFonts w:ascii="Arial" w:hAnsi="Arial" w:cs="Arial"/>
        </w:rPr>
        <w:t xml:space="preserve">организации </w:t>
      </w:r>
      <w:r w:rsidRPr="009D638D">
        <w:rPr>
          <w:rFonts w:ascii="Arial" w:hAnsi="Arial" w:cs="Arial"/>
        </w:rPr>
        <w:t xml:space="preserve">и действует на основании положения, разработанного на основе Примерного положения, утвержденного руководителем </w:t>
      </w:r>
      <w:r w:rsidR="004117CA" w:rsidRPr="009D638D">
        <w:rPr>
          <w:rFonts w:ascii="Arial" w:hAnsi="Arial" w:cs="Arial"/>
        </w:rPr>
        <w:t>организации.</w:t>
      </w:r>
    </w:p>
    <w:p w:rsidR="004117CA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Персональный состав ЭК определяется </w:t>
      </w:r>
      <w:r w:rsidR="004117CA" w:rsidRPr="009D638D">
        <w:rPr>
          <w:rFonts w:ascii="Arial" w:hAnsi="Arial" w:cs="Arial"/>
        </w:rPr>
        <w:t>постановлением</w:t>
      </w:r>
      <w:r w:rsidRPr="009D638D">
        <w:rPr>
          <w:rFonts w:ascii="Arial" w:hAnsi="Arial" w:cs="Arial"/>
        </w:rPr>
        <w:t xml:space="preserve"> руководителя </w:t>
      </w:r>
      <w:r w:rsidR="004117CA" w:rsidRPr="009D638D">
        <w:rPr>
          <w:rFonts w:ascii="Arial" w:hAnsi="Arial" w:cs="Arial"/>
        </w:rPr>
        <w:t>организации.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="004117CA" w:rsidRPr="009D638D">
        <w:rPr>
          <w:rFonts w:ascii="Arial" w:hAnsi="Arial" w:cs="Arial"/>
        </w:rPr>
        <w:t>организации</w:t>
      </w:r>
      <w:r w:rsidRPr="009D638D">
        <w:rPr>
          <w:rFonts w:ascii="Arial" w:hAnsi="Arial" w:cs="Arial"/>
        </w:rPr>
        <w:t xml:space="preserve"> (далее – организация), государственного или муниципального архива, источником комплектования которого выступает организация (по согласованию).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lastRenderedPageBreak/>
        <w:t>Председателем ЭК назначается один из заместителей руководителя организации.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В своей работе ЭК руководствуется </w:t>
      </w:r>
      <w:hyperlink r:id="rId16" w:anchor="/document/12137300/entry/0" w:history="1">
        <w:r w:rsidRPr="009D638D">
          <w:rPr>
            <w:rStyle w:val="affff0"/>
            <w:rFonts w:ascii="Arial" w:hAnsi="Arial" w:cs="Arial"/>
          </w:rPr>
          <w:t>Федеральным законом</w:t>
        </w:r>
      </w:hyperlink>
      <w:r w:rsidR="00CB4617" w:rsidRPr="009D638D">
        <w:rPr>
          <w:rFonts w:ascii="Arial" w:hAnsi="Arial" w:cs="Arial"/>
        </w:rPr>
        <w:t xml:space="preserve"> от 22.10.2004 №</w:t>
      </w:r>
      <w:r w:rsidRPr="009D638D">
        <w:rPr>
          <w:rFonts w:ascii="Arial" w:hAnsi="Arial" w:cs="Arial"/>
        </w:rPr>
        <w:t> 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hyperlink r:id="rId17" w:anchor="/document/71967832/entry/1111" w:history="1">
        <w:r w:rsidRPr="009D638D">
          <w:rPr>
            <w:rStyle w:val="affff0"/>
            <w:rFonts w:ascii="Arial" w:hAnsi="Arial" w:cs="Arial"/>
            <w:vertAlign w:val="superscript"/>
          </w:rPr>
          <w:t>1</w:t>
        </w:r>
      </w:hyperlink>
      <w:r w:rsidRPr="009D638D">
        <w:rPr>
          <w:rFonts w:ascii="Arial" w:hAnsi="Arial" w:cs="Arial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DE314E" w:rsidRPr="009D638D" w:rsidRDefault="00DE314E" w:rsidP="005422D1">
      <w:pPr>
        <w:pStyle w:val="s3"/>
        <w:ind w:firstLine="709"/>
        <w:jc w:val="center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 Функции ЭК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</w:t>
      </w:r>
      <w:r w:rsidR="00DE314E" w:rsidRPr="009D638D">
        <w:rPr>
          <w:rFonts w:ascii="Arial" w:hAnsi="Arial" w:cs="Arial"/>
        </w:rPr>
        <w:t xml:space="preserve"> Экспертная комиссия осуществляет следующие функции: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</w:t>
      </w:r>
      <w:r w:rsidR="00DE314E" w:rsidRPr="009D638D">
        <w:rPr>
          <w:rFonts w:ascii="Arial" w:hAnsi="Arial" w:cs="Arial"/>
        </w:rPr>
        <w:t>.1. Организует ежегодный отбор дел, образующихся в деятельности организации, для хранения и уничтожения.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</w:t>
      </w:r>
      <w:r w:rsidR="00DE314E" w:rsidRPr="009D638D">
        <w:rPr>
          <w:rFonts w:ascii="Arial" w:hAnsi="Arial" w:cs="Arial"/>
        </w:rPr>
        <w:t>.2. Рассматривает и принимает решения о согласовании: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а) описей дел постоянного хранения управленческой и иных видов документации;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в) описей дел по личному составу;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г) описей дел временных (свыше 10 лет) сроков хранения;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д) номенклатуры дел организации;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е) актов о выделении к уничтожению документов, не подлежащих хранению;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ж) актов об утрате документов;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з) актов о неисправимом повреждении архивных документов;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Росархиве.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</w:t>
      </w:r>
      <w:r w:rsidR="00DE314E" w:rsidRPr="009D638D">
        <w:rPr>
          <w:rFonts w:ascii="Arial" w:hAnsi="Arial" w:cs="Arial"/>
        </w:rPr>
        <w:t>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lastRenderedPageBreak/>
        <w:t>2</w:t>
      </w:r>
      <w:r w:rsidR="00DE314E" w:rsidRPr="009D638D">
        <w:rPr>
          <w:rFonts w:ascii="Arial" w:hAnsi="Arial" w:cs="Arial"/>
        </w:rPr>
        <w:t>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</w:t>
      </w:r>
      <w:r w:rsidR="00DE314E" w:rsidRPr="009D638D">
        <w:rPr>
          <w:rFonts w:ascii="Arial" w:hAnsi="Arial" w:cs="Arial"/>
        </w:rPr>
        <w:t>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2.6</w:t>
      </w:r>
      <w:r w:rsidR="00DE314E" w:rsidRPr="009D638D">
        <w:rPr>
          <w:rFonts w:ascii="Arial" w:hAnsi="Arial" w:cs="Arial"/>
        </w:rPr>
        <w:t>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E314E" w:rsidRPr="009D638D" w:rsidRDefault="00DE314E" w:rsidP="005422D1">
      <w:pPr>
        <w:pStyle w:val="s3"/>
        <w:ind w:firstLine="709"/>
        <w:jc w:val="center"/>
        <w:rPr>
          <w:rFonts w:ascii="Arial" w:hAnsi="Arial" w:cs="Arial"/>
        </w:rPr>
      </w:pPr>
      <w:r w:rsidRPr="009D638D">
        <w:rPr>
          <w:rFonts w:ascii="Arial" w:hAnsi="Arial" w:cs="Arial"/>
        </w:rPr>
        <w:t xml:space="preserve"> Права ЭК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DE314E" w:rsidRPr="009D638D">
        <w:rPr>
          <w:rFonts w:ascii="Arial" w:hAnsi="Arial" w:cs="Arial"/>
        </w:rPr>
        <w:t xml:space="preserve"> ЭК имеет право: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DE314E" w:rsidRPr="009D638D">
        <w:rPr>
          <w:rFonts w:ascii="Arial" w:hAnsi="Arial" w:cs="Arial"/>
        </w:rPr>
        <w:t>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DE314E" w:rsidRPr="009D638D">
        <w:rPr>
          <w:rFonts w:ascii="Arial" w:hAnsi="Arial" w:cs="Arial"/>
        </w:rPr>
        <w:t>.2. Запрашивать у руководителей структурных подразделений: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б) предложения и заключения, необходимые для определения сроков хранения документов.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DE314E" w:rsidRPr="009D638D">
        <w:rPr>
          <w:rFonts w:ascii="Arial" w:hAnsi="Arial" w:cs="Arial"/>
        </w:rPr>
        <w:t>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DE314E" w:rsidRPr="009D638D">
        <w:rPr>
          <w:rFonts w:ascii="Arial" w:hAnsi="Arial" w:cs="Arial"/>
        </w:rPr>
        <w:t>.4. Приглашать на заседания ЭК в качестве консультантов и экспертов представителей научных, общественных и иных организаций.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DE314E" w:rsidRPr="009D638D">
        <w:rPr>
          <w:rFonts w:ascii="Arial" w:hAnsi="Arial" w:cs="Arial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3</w:t>
      </w:r>
      <w:r w:rsidR="00DE314E" w:rsidRPr="009D638D">
        <w:rPr>
          <w:rFonts w:ascii="Arial" w:hAnsi="Arial" w:cs="Arial"/>
        </w:rPr>
        <w:t>.6. Информировать руководство организации по вопросам, относящимся к компетенции ЭК.</w:t>
      </w:r>
    </w:p>
    <w:p w:rsidR="00DE314E" w:rsidRPr="009D638D" w:rsidRDefault="00DE314E" w:rsidP="005422D1">
      <w:pPr>
        <w:pStyle w:val="s3"/>
        <w:ind w:firstLine="709"/>
        <w:jc w:val="center"/>
        <w:rPr>
          <w:rFonts w:ascii="Arial" w:hAnsi="Arial" w:cs="Arial"/>
        </w:rPr>
      </w:pPr>
      <w:r w:rsidRPr="009D638D">
        <w:rPr>
          <w:rFonts w:ascii="Arial" w:hAnsi="Arial" w:cs="Arial"/>
        </w:rPr>
        <w:t>Организация работы ЭК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</w:t>
      </w:r>
      <w:r w:rsidR="00DE314E" w:rsidRPr="009D638D">
        <w:rPr>
          <w:rFonts w:ascii="Arial" w:hAnsi="Arial" w:cs="Arial"/>
        </w:rPr>
        <w:t>. 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lastRenderedPageBreak/>
        <w:t>4.1</w:t>
      </w:r>
      <w:r w:rsidR="00DE314E" w:rsidRPr="009D638D">
        <w:rPr>
          <w:rFonts w:ascii="Arial" w:hAnsi="Arial" w:cs="Arial"/>
        </w:rPr>
        <w:t>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5422D1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4.2</w:t>
      </w:r>
      <w:r w:rsidR="00DE314E" w:rsidRPr="009D638D">
        <w:rPr>
          <w:rFonts w:ascii="Arial" w:hAnsi="Arial" w:cs="Arial"/>
        </w:rPr>
        <w:t>. Заседание ЭК и принятые решения считаются правомочными, если на заседании присутствует более половины ее состава.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4.3</w:t>
      </w:r>
      <w:r w:rsidR="00DE314E" w:rsidRPr="009D638D">
        <w:rPr>
          <w:rFonts w:ascii="Arial" w:hAnsi="Arial" w:cs="Arial"/>
        </w:rPr>
        <w:t xml:space="preserve">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DE314E" w:rsidRPr="009D638D" w:rsidRDefault="00DE314E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DE314E" w:rsidRPr="009D638D" w:rsidRDefault="005422D1" w:rsidP="005422D1">
      <w:pPr>
        <w:pStyle w:val="s1"/>
        <w:ind w:firstLine="709"/>
        <w:jc w:val="both"/>
        <w:rPr>
          <w:rFonts w:ascii="Arial" w:hAnsi="Arial" w:cs="Arial"/>
        </w:rPr>
      </w:pPr>
      <w:r w:rsidRPr="009D638D">
        <w:rPr>
          <w:rFonts w:ascii="Arial" w:hAnsi="Arial" w:cs="Arial"/>
        </w:rPr>
        <w:t>4.4</w:t>
      </w:r>
      <w:r w:rsidR="00DE314E" w:rsidRPr="009D638D">
        <w:rPr>
          <w:rFonts w:ascii="Arial" w:hAnsi="Arial" w:cs="Arial"/>
        </w:rPr>
        <w:t>. Ведение делопроизводства ЭК возлагается на секретаря ЭК.</w:t>
      </w:r>
    </w:p>
    <w:p w:rsidR="000239EB" w:rsidRPr="009D638D" w:rsidRDefault="000239EB" w:rsidP="005422D1">
      <w:pPr>
        <w:ind w:firstLine="709"/>
        <w:jc w:val="center"/>
      </w:pPr>
    </w:p>
    <w:p w:rsidR="000239EB" w:rsidRPr="009D638D" w:rsidRDefault="000239EB" w:rsidP="005422D1">
      <w:pPr>
        <w:ind w:firstLine="709"/>
        <w:jc w:val="center"/>
      </w:pPr>
    </w:p>
    <w:p w:rsidR="000239EB" w:rsidRPr="009D638D" w:rsidRDefault="000239EB" w:rsidP="005422D1">
      <w:pPr>
        <w:ind w:firstLine="709"/>
        <w:jc w:val="center"/>
      </w:pPr>
    </w:p>
    <w:p w:rsidR="000239EB" w:rsidRPr="009D638D" w:rsidRDefault="000239EB" w:rsidP="005422D1">
      <w:pPr>
        <w:ind w:firstLine="709"/>
        <w:jc w:val="center"/>
      </w:pPr>
    </w:p>
    <w:p w:rsidR="000239EB" w:rsidRPr="009D638D" w:rsidRDefault="000239EB" w:rsidP="005422D1">
      <w:pPr>
        <w:ind w:firstLine="709"/>
        <w:jc w:val="center"/>
      </w:pPr>
    </w:p>
    <w:p w:rsidR="000239EB" w:rsidRPr="009D638D" w:rsidRDefault="000239EB" w:rsidP="005422D1">
      <w:pPr>
        <w:ind w:firstLine="709"/>
        <w:jc w:val="center"/>
      </w:pPr>
    </w:p>
    <w:p w:rsidR="000239EB" w:rsidRPr="009D638D" w:rsidRDefault="000239EB" w:rsidP="00BF3E5D">
      <w:pPr>
        <w:ind w:firstLine="0"/>
        <w:jc w:val="center"/>
      </w:pPr>
    </w:p>
    <w:p w:rsidR="000239EB" w:rsidRPr="009D638D" w:rsidRDefault="000239EB" w:rsidP="00BF3E5D">
      <w:pPr>
        <w:ind w:firstLine="0"/>
        <w:jc w:val="center"/>
      </w:pPr>
    </w:p>
    <w:bookmarkEnd w:id="0"/>
    <w:p w:rsidR="00655A5B" w:rsidRPr="009D638D" w:rsidRDefault="00655A5B" w:rsidP="00B258E5">
      <w:pPr>
        <w:ind w:firstLine="567"/>
      </w:pPr>
    </w:p>
    <w:sectPr w:rsidR="00655A5B" w:rsidRPr="009D638D" w:rsidSect="00F132B5">
      <w:pgSz w:w="11900" w:h="16800"/>
      <w:pgMar w:top="1440" w:right="8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E8" w:rsidRDefault="00410CE8" w:rsidP="00F132B5">
      <w:r>
        <w:separator/>
      </w:r>
    </w:p>
  </w:endnote>
  <w:endnote w:type="continuationSeparator" w:id="0">
    <w:p w:rsidR="00410CE8" w:rsidRDefault="00410CE8" w:rsidP="00F1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E8" w:rsidRDefault="00410CE8" w:rsidP="00F132B5">
      <w:r>
        <w:separator/>
      </w:r>
    </w:p>
  </w:footnote>
  <w:footnote w:type="continuationSeparator" w:id="0">
    <w:p w:rsidR="00410CE8" w:rsidRDefault="00410CE8" w:rsidP="00F1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3025"/>
    <w:multiLevelType w:val="hybridMultilevel"/>
    <w:tmpl w:val="466CED04"/>
    <w:lvl w:ilvl="0" w:tplc="065E8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5"/>
    <w:rsid w:val="000239EB"/>
    <w:rsid w:val="000A2392"/>
    <w:rsid w:val="00110ACC"/>
    <w:rsid w:val="00150AEC"/>
    <w:rsid w:val="00180B8C"/>
    <w:rsid w:val="001E29ED"/>
    <w:rsid w:val="002A146E"/>
    <w:rsid w:val="00325963"/>
    <w:rsid w:val="00361A3B"/>
    <w:rsid w:val="003A441E"/>
    <w:rsid w:val="003A4CB0"/>
    <w:rsid w:val="00410CE8"/>
    <w:rsid w:val="004117CA"/>
    <w:rsid w:val="00471F48"/>
    <w:rsid w:val="004F59C6"/>
    <w:rsid w:val="00536C8D"/>
    <w:rsid w:val="005422D1"/>
    <w:rsid w:val="00543A37"/>
    <w:rsid w:val="005722F8"/>
    <w:rsid w:val="00655A5B"/>
    <w:rsid w:val="006A07DA"/>
    <w:rsid w:val="006D6A20"/>
    <w:rsid w:val="0072197D"/>
    <w:rsid w:val="00795317"/>
    <w:rsid w:val="008009D2"/>
    <w:rsid w:val="00804BF9"/>
    <w:rsid w:val="00815108"/>
    <w:rsid w:val="00870AC6"/>
    <w:rsid w:val="00894518"/>
    <w:rsid w:val="008B2C1E"/>
    <w:rsid w:val="008D1247"/>
    <w:rsid w:val="008F72B2"/>
    <w:rsid w:val="00920E31"/>
    <w:rsid w:val="00971BF6"/>
    <w:rsid w:val="009D638D"/>
    <w:rsid w:val="00A12914"/>
    <w:rsid w:val="00A7757C"/>
    <w:rsid w:val="00AA6145"/>
    <w:rsid w:val="00B258E5"/>
    <w:rsid w:val="00BF3E5D"/>
    <w:rsid w:val="00C32DE0"/>
    <w:rsid w:val="00C66EF8"/>
    <w:rsid w:val="00CB4617"/>
    <w:rsid w:val="00CD18B7"/>
    <w:rsid w:val="00D21100"/>
    <w:rsid w:val="00D8306D"/>
    <w:rsid w:val="00DE314E"/>
    <w:rsid w:val="00E636EF"/>
    <w:rsid w:val="00E75E89"/>
    <w:rsid w:val="00EC7626"/>
    <w:rsid w:val="00ED12A0"/>
    <w:rsid w:val="00EE0E34"/>
    <w:rsid w:val="00EE1E81"/>
    <w:rsid w:val="00EF4CB7"/>
    <w:rsid w:val="00F132B5"/>
    <w:rsid w:val="00F769E7"/>
    <w:rsid w:val="00F838E4"/>
    <w:rsid w:val="00F863C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6D8D44-2EDB-4DC5-82CD-4C14D5D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F132B5"/>
    <w:rPr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F132B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F132B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F132B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F132B5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F1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Balloon Text"/>
    <w:basedOn w:val="a"/>
    <w:link w:val="affff7"/>
    <w:uiPriority w:val="99"/>
    <w:semiHidden/>
    <w:unhideWhenUsed/>
    <w:rsid w:val="006A07DA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6A07D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00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F59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19809</CharactersWithSpaces>
  <SharedDoc>false</SharedDoc>
  <HLinks>
    <vt:vector size="72" baseType="variant">
      <vt:variant>
        <vt:i4>7012394</vt:i4>
      </vt:variant>
      <vt:variant>
        <vt:i4>33</vt:i4>
      </vt:variant>
      <vt:variant>
        <vt:i4>0</vt:i4>
      </vt:variant>
      <vt:variant>
        <vt:i4>5</vt:i4>
      </vt:variant>
      <vt:variant>
        <vt:lpwstr>garantf1://85891.0/</vt:lpwstr>
      </vt:variant>
      <vt:variant>
        <vt:lpwstr/>
      </vt:variant>
      <vt:variant>
        <vt:i4>6619182</vt:i4>
      </vt:variant>
      <vt:variant>
        <vt:i4>30</vt:i4>
      </vt:variant>
      <vt:variant>
        <vt:i4>0</vt:i4>
      </vt:variant>
      <vt:variant>
        <vt:i4>5</vt:i4>
      </vt:variant>
      <vt:variant>
        <vt:lpwstr>garantf1://99315.0/</vt:lpwstr>
      </vt:variant>
      <vt:variant>
        <vt:lpwstr/>
      </vt:variant>
      <vt:variant>
        <vt:i4>6029334</vt:i4>
      </vt:variant>
      <vt:variant>
        <vt:i4>27</vt:i4>
      </vt:variant>
      <vt:variant>
        <vt:i4>0</vt:i4>
      </vt:variant>
      <vt:variant>
        <vt:i4>5</vt:i4>
      </vt:variant>
      <vt:variant>
        <vt:lpwstr>garantf1://6047377.0/</vt:lpwstr>
      </vt:variant>
      <vt:variant>
        <vt:lpwstr/>
      </vt:variant>
      <vt:variant>
        <vt:i4>4325398</vt:i4>
      </vt:variant>
      <vt:variant>
        <vt:i4>24</vt:i4>
      </vt:variant>
      <vt:variant>
        <vt:i4>0</vt:i4>
      </vt:variant>
      <vt:variant>
        <vt:i4>5</vt:i4>
      </vt:variant>
      <vt:variant>
        <vt:lpwstr>garantf1://6047377.1000/</vt:lpwstr>
      </vt:variant>
      <vt:variant>
        <vt:lpwstr/>
      </vt:variant>
      <vt:variant>
        <vt:i4>6553641</vt:i4>
      </vt:variant>
      <vt:variant>
        <vt:i4>21</vt:i4>
      </vt:variant>
      <vt:variant>
        <vt:i4>0</vt:i4>
      </vt:variant>
      <vt:variant>
        <vt:i4>5</vt:i4>
      </vt:variant>
      <vt:variant>
        <vt:lpwstr>garantf1://88573.0/</vt:lpwstr>
      </vt:variant>
      <vt:variant>
        <vt:lpwstr/>
      </vt:variant>
      <vt:variant>
        <vt:i4>6553641</vt:i4>
      </vt:variant>
      <vt:variant>
        <vt:i4>18</vt:i4>
      </vt:variant>
      <vt:variant>
        <vt:i4>0</vt:i4>
      </vt:variant>
      <vt:variant>
        <vt:i4>5</vt:i4>
      </vt:variant>
      <vt:variant>
        <vt:lpwstr>garantf1://88573.0/</vt:lpwstr>
      </vt:variant>
      <vt:variant>
        <vt:lpwstr/>
      </vt:variant>
      <vt:variant>
        <vt:i4>7077944</vt:i4>
      </vt:variant>
      <vt:variant>
        <vt:i4>15</vt:i4>
      </vt:variant>
      <vt:variant>
        <vt:i4>0</vt:i4>
      </vt:variant>
      <vt:variant>
        <vt:i4>5</vt:i4>
      </vt:variant>
      <vt:variant>
        <vt:lpwstr>garantf1://20025200.0/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dc:description>Документ экспортирован из системы ГАРАНТ</dc:description>
  <cp:lastModifiedBy>Пользователь</cp:lastModifiedBy>
  <cp:revision>3</cp:revision>
  <cp:lastPrinted>2021-05-18T07:11:00Z</cp:lastPrinted>
  <dcterms:created xsi:type="dcterms:W3CDTF">2022-11-25T06:02:00Z</dcterms:created>
  <dcterms:modified xsi:type="dcterms:W3CDTF">2022-11-29T11:09:00Z</dcterms:modified>
</cp:coreProperties>
</file>