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Default="008F0EC7" w:rsidP="008F0EC7">
      <w:pPr>
        <w:overflowPunct w:val="0"/>
        <w:autoSpaceDE w:val="0"/>
        <w:autoSpaceDN w:val="0"/>
        <w:adjustRightInd w:val="0"/>
        <w:jc w:val="center"/>
        <w:rPr>
          <w:sz w:val="28"/>
          <w:szCs w:val="20"/>
        </w:rPr>
      </w:pPr>
      <w:r>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Default="008F0EC7" w:rsidP="008F0EC7">
      <w:pPr>
        <w:overflowPunct w:val="0"/>
        <w:autoSpaceDE w:val="0"/>
        <w:autoSpaceDN w:val="0"/>
        <w:adjustRightInd w:val="0"/>
        <w:jc w:val="center"/>
      </w:pPr>
      <w:r>
        <w:rPr>
          <w:b/>
        </w:rPr>
        <w:t>А Д М И Н И С Т Р А Ц И Я</w:t>
      </w:r>
    </w:p>
    <w:p w:rsidR="008F0EC7" w:rsidRDefault="008F0EC7" w:rsidP="008F0EC7">
      <w:pPr>
        <w:overflowPunct w:val="0"/>
        <w:autoSpaceDE w:val="0"/>
        <w:autoSpaceDN w:val="0"/>
        <w:adjustRightInd w:val="0"/>
        <w:jc w:val="center"/>
        <w:rPr>
          <w:b/>
        </w:rPr>
      </w:pPr>
      <w:r>
        <w:rPr>
          <w:b/>
        </w:rPr>
        <w:t>ОРЛОВСКОГО СЕЛЬСКОГО ПОСЕЛЕНИЯ</w:t>
      </w:r>
    </w:p>
    <w:p w:rsidR="008F0EC7" w:rsidRDefault="008F0EC7" w:rsidP="008F0EC7">
      <w:pPr>
        <w:overflowPunct w:val="0"/>
        <w:autoSpaceDE w:val="0"/>
        <w:autoSpaceDN w:val="0"/>
        <w:adjustRightInd w:val="0"/>
        <w:jc w:val="center"/>
        <w:rPr>
          <w:b/>
        </w:rPr>
      </w:pPr>
      <w:r>
        <w:rPr>
          <w:b/>
        </w:rPr>
        <w:t>ГОРОДИЩЕНСКОГО МУНИЦИПАЛЬНОГО РАЙОНА</w:t>
      </w:r>
      <w:r>
        <w:rPr>
          <w:b/>
        </w:rPr>
        <w:br/>
        <w:t>ВОЛГОГРАДСКОЙ ОБЛАСТИ</w:t>
      </w:r>
    </w:p>
    <w:p w:rsidR="008F0EC7" w:rsidRDefault="008F0EC7" w:rsidP="008F0EC7">
      <w:pPr>
        <w:overflowPunct w:val="0"/>
        <w:autoSpaceDE w:val="0"/>
        <w:autoSpaceDN w:val="0"/>
        <w:adjustRightInd w:val="0"/>
        <w:jc w:val="center"/>
        <w:rPr>
          <w:sz w:val="20"/>
          <w:szCs w:val="20"/>
        </w:rPr>
      </w:pPr>
      <w:r>
        <w:rPr>
          <w:sz w:val="20"/>
          <w:szCs w:val="20"/>
        </w:rPr>
        <w:t>ул. Советская, 24, с. Орловка, Городищенский район, Волгоградская область, 403014</w:t>
      </w:r>
    </w:p>
    <w:p w:rsidR="008F0EC7" w:rsidRDefault="008F0EC7" w:rsidP="008F0EC7">
      <w:pPr>
        <w:tabs>
          <w:tab w:val="left" w:pos="4180"/>
        </w:tabs>
        <w:overflowPunct w:val="0"/>
        <w:autoSpaceDE w:val="0"/>
        <w:autoSpaceDN w:val="0"/>
        <w:adjustRightInd w:val="0"/>
        <w:jc w:val="center"/>
        <w:rPr>
          <w:sz w:val="20"/>
          <w:szCs w:val="20"/>
        </w:rPr>
      </w:pPr>
      <w:r>
        <w:rPr>
          <w:sz w:val="20"/>
          <w:szCs w:val="20"/>
        </w:rPr>
        <w:t>Телефон: (84468) 4-82-17; Телефакс: (84468) 4-82-09;</w:t>
      </w:r>
    </w:p>
    <w:p w:rsidR="008F0EC7" w:rsidRDefault="008F0EC7" w:rsidP="008F0EC7">
      <w:pPr>
        <w:tabs>
          <w:tab w:val="left" w:pos="4180"/>
        </w:tabs>
        <w:overflowPunct w:val="0"/>
        <w:autoSpaceDE w:val="0"/>
        <w:autoSpaceDN w:val="0"/>
        <w:adjustRightInd w:val="0"/>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hyperlink r:id="rId6" w:history="1">
        <w:r>
          <w:rPr>
            <w:rStyle w:val="a3"/>
            <w:sz w:val="20"/>
            <w:szCs w:val="20"/>
            <w:lang w:val="en-US"/>
          </w:rPr>
          <w:t>mo</w:t>
        </w:r>
        <w:r>
          <w:rPr>
            <w:rStyle w:val="a3"/>
            <w:sz w:val="20"/>
            <w:szCs w:val="20"/>
          </w:rPr>
          <w:t>_</w:t>
        </w:r>
        <w:r>
          <w:rPr>
            <w:rStyle w:val="a3"/>
            <w:sz w:val="20"/>
            <w:szCs w:val="20"/>
            <w:lang w:val="en-US"/>
          </w:rPr>
          <w:t>orlovka</w:t>
        </w:r>
        <w:r>
          <w:rPr>
            <w:rStyle w:val="a3"/>
            <w:sz w:val="20"/>
            <w:szCs w:val="20"/>
          </w:rPr>
          <w:t>@</w:t>
        </w:r>
        <w:r>
          <w:rPr>
            <w:rStyle w:val="a3"/>
            <w:sz w:val="20"/>
            <w:szCs w:val="20"/>
            <w:lang w:val="en-US"/>
          </w:rPr>
          <w:t>mail</w:t>
        </w:r>
        <w:r>
          <w:rPr>
            <w:rStyle w:val="a3"/>
            <w:sz w:val="20"/>
            <w:szCs w:val="20"/>
          </w:rPr>
          <w:t>.</w:t>
        </w:r>
        <w:r>
          <w:rPr>
            <w:rStyle w:val="a3"/>
            <w:sz w:val="20"/>
            <w:szCs w:val="20"/>
            <w:lang w:val="en-US"/>
          </w:rPr>
          <w:t>ru</w:t>
        </w:r>
      </w:hyperlink>
      <w:r>
        <w:rPr>
          <w:sz w:val="20"/>
          <w:szCs w:val="20"/>
        </w:rPr>
        <w:t xml:space="preserve"> </w:t>
      </w:r>
    </w:p>
    <w:p w:rsidR="008F0EC7" w:rsidRDefault="008F0EC7" w:rsidP="008F0EC7">
      <w:pPr>
        <w:pBdr>
          <w:bottom w:val="single" w:sz="12" w:space="0" w:color="auto"/>
        </w:pBdr>
        <w:overflowPunct w:val="0"/>
        <w:autoSpaceDE w:val="0"/>
        <w:autoSpaceDN w:val="0"/>
        <w:adjustRightInd w:val="0"/>
        <w:jc w:val="center"/>
        <w:rPr>
          <w:sz w:val="2"/>
          <w:szCs w:val="2"/>
        </w:rPr>
      </w:pPr>
    </w:p>
    <w:p w:rsidR="008F0EC7" w:rsidRDefault="008F0EC7" w:rsidP="008F0EC7">
      <w:pPr>
        <w:overflowPunct w:val="0"/>
        <w:autoSpaceDE w:val="0"/>
        <w:autoSpaceDN w:val="0"/>
        <w:adjustRightInd w:val="0"/>
        <w:jc w:val="both"/>
      </w:pPr>
    </w:p>
    <w:p w:rsidR="008F0EC7" w:rsidRPr="00A8761C" w:rsidRDefault="00A8761C" w:rsidP="008F0EC7">
      <w:pPr>
        <w:autoSpaceDE w:val="0"/>
        <w:autoSpaceDN w:val="0"/>
        <w:adjustRightInd w:val="0"/>
        <w:jc w:val="center"/>
        <w:rPr>
          <w:rFonts w:eastAsia="Calibri"/>
        </w:rPr>
      </w:pPr>
      <w:r>
        <w:rPr>
          <w:rFonts w:eastAsia="Calibri"/>
        </w:rPr>
        <w:t>РАСПОРЯЖЕНИ</w:t>
      </w:r>
      <w:r w:rsidR="008F0EC7" w:rsidRPr="00A8761C">
        <w:rPr>
          <w:rFonts w:eastAsia="Calibri"/>
        </w:rPr>
        <w:t>Е</w:t>
      </w:r>
    </w:p>
    <w:p w:rsidR="008F0EC7" w:rsidRDefault="008F0EC7" w:rsidP="008F0EC7">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Tr="008F0EC7">
        <w:trPr>
          <w:cantSplit/>
          <w:trHeight w:hRule="exact" w:val="397"/>
        </w:trPr>
        <w:tc>
          <w:tcPr>
            <w:tcW w:w="1284" w:type="pct"/>
            <w:tcBorders>
              <w:top w:val="nil"/>
              <w:left w:val="nil"/>
              <w:bottom w:val="single" w:sz="4" w:space="0" w:color="auto"/>
              <w:right w:val="nil"/>
            </w:tcBorders>
            <w:vAlign w:val="bottom"/>
            <w:hideMark/>
          </w:tcPr>
          <w:p w:rsidR="008F0EC7" w:rsidRDefault="00F43870">
            <w:pPr>
              <w:overflowPunct w:val="0"/>
              <w:autoSpaceDE w:val="0"/>
              <w:autoSpaceDN w:val="0"/>
              <w:adjustRightInd w:val="0"/>
              <w:jc w:val="center"/>
            </w:pPr>
            <w:r>
              <w:t>11.</w:t>
            </w:r>
            <w:r>
              <w:rPr>
                <w:lang w:val="en-US"/>
              </w:rPr>
              <w:t>11</w:t>
            </w:r>
            <w:r>
              <w:t>.2022</w:t>
            </w:r>
          </w:p>
        </w:tc>
        <w:tc>
          <w:tcPr>
            <w:tcW w:w="2906" w:type="pct"/>
            <w:vAlign w:val="bottom"/>
          </w:tcPr>
          <w:p w:rsidR="008F0EC7" w:rsidRDefault="008F0EC7">
            <w:pPr>
              <w:overflowPunct w:val="0"/>
              <w:autoSpaceDE w:val="0"/>
              <w:autoSpaceDN w:val="0"/>
              <w:adjustRightInd w:val="0"/>
            </w:pPr>
          </w:p>
        </w:tc>
        <w:tc>
          <w:tcPr>
            <w:tcW w:w="811" w:type="pct"/>
            <w:tcBorders>
              <w:top w:val="nil"/>
              <w:left w:val="nil"/>
              <w:bottom w:val="single" w:sz="4" w:space="0" w:color="auto"/>
              <w:right w:val="nil"/>
            </w:tcBorders>
            <w:vAlign w:val="bottom"/>
            <w:hideMark/>
          </w:tcPr>
          <w:p w:rsidR="008F0EC7" w:rsidRDefault="008F0EC7">
            <w:pPr>
              <w:overflowPunct w:val="0"/>
              <w:autoSpaceDE w:val="0"/>
              <w:autoSpaceDN w:val="0"/>
              <w:adjustRightInd w:val="0"/>
              <w:jc w:val="center"/>
            </w:pPr>
            <w:r>
              <w:t xml:space="preserve">№ </w:t>
            </w:r>
            <w:r w:rsidR="00230761">
              <w:t>1-2/</w:t>
            </w:r>
            <w:r w:rsidR="00F43870">
              <w:t>14</w:t>
            </w:r>
          </w:p>
        </w:tc>
      </w:tr>
    </w:tbl>
    <w:p w:rsidR="008F0EC7" w:rsidRDefault="008F0EC7" w:rsidP="002D48BD">
      <w:pPr>
        <w:tabs>
          <w:tab w:val="left" w:pos="993"/>
        </w:tabs>
        <w:ind w:firstLine="709"/>
        <w:jc w:val="center"/>
        <w:rPr>
          <w:rFonts w:eastAsia="Calibri"/>
          <w:lang w:eastAsia="en-US"/>
        </w:rPr>
      </w:pPr>
    </w:p>
    <w:p w:rsidR="00AD7C9D" w:rsidRPr="00AD7C9D" w:rsidRDefault="00AD7C9D" w:rsidP="002D48BD">
      <w:pPr>
        <w:tabs>
          <w:tab w:val="left" w:pos="993"/>
        </w:tabs>
        <w:ind w:firstLine="709"/>
        <w:jc w:val="center"/>
      </w:pPr>
      <w:r>
        <w:t>«</w:t>
      </w:r>
      <w:r w:rsidRPr="00AD7C9D">
        <w:t>О назначении проведения контрольного</w:t>
      </w:r>
      <w:r>
        <w:t xml:space="preserve"> </w:t>
      </w:r>
      <w:r w:rsidRPr="00AD7C9D">
        <w:t>мероприятия по внутреннему муниципальному</w:t>
      </w:r>
    </w:p>
    <w:p w:rsidR="008F0EC7" w:rsidRDefault="00AD7C9D" w:rsidP="002D48BD">
      <w:pPr>
        <w:tabs>
          <w:tab w:val="left" w:pos="993"/>
        </w:tabs>
        <w:ind w:firstLine="709"/>
        <w:jc w:val="center"/>
      </w:pPr>
      <w:r>
        <w:t>финансовому контролю»</w:t>
      </w:r>
      <w:bookmarkStart w:id="0" w:name="_GoBack"/>
      <w:bookmarkEnd w:id="0"/>
    </w:p>
    <w:p w:rsidR="00AD7C9D" w:rsidRPr="00AD7C9D" w:rsidRDefault="00AD7C9D" w:rsidP="002D48BD">
      <w:pPr>
        <w:tabs>
          <w:tab w:val="left" w:pos="993"/>
        </w:tabs>
        <w:ind w:firstLine="709"/>
        <w:jc w:val="center"/>
      </w:pPr>
    </w:p>
    <w:p w:rsidR="008F0EC7" w:rsidRPr="00AD7C9D" w:rsidRDefault="00AD7C9D" w:rsidP="002D48BD">
      <w:pPr>
        <w:tabs>
          <w:tab w:val="left" w:pos="993"/>
        </w:tabs>
        <w:ind w:firstLine="709"/>
        <w:jc w:val="both"/>
      </w:pPr>
      <w:r w:rsidRPr="00AD7C9D">
        <w:t>В соответствии с постановлением адми</w:t>
      </w:r>
      <w:r>
        <w:t>нистрации Орло</w:t>
      </w:r>
      <w:r w:rsidR="000B479F">
        <w:t>вского сел</w:t>
      </w:r>
      <w:r w:rsidR="000A3E08">
        <w:t xml:space="preserve">ьского поселения от 14.03.2022 </w:t>
      </w:r>
      <w:r w:rsidR="000B479F">
        <w:t xml:space="preserve">№ 1-1/10 </w:t>
      </w:r>
      <w:r w:rsidR="000B479F" w:rsidRPr="000B479F">
        <w:t>«Об утверждении плана контрольных мероприятий по осуществлению внутреннего муниципального финансового контроля на 2022 год»</w:t>
      </w:r>
      <w:r w:rsidRPr="00AD7C9D">
        <w:t>, ч.</w:t>
      </w:r>
      <w:r w:rsidR="009A0BB4">
        <w:t xml:space="preserve"> </w:t>
      </w:r>
      <w:r w:rsidR="000B479F">
        <w:t>3</w:t>
      </w:r>
      <w:r w:rsidRPr="00AD7C9D">
        <w:t xml:space="preserve"> ст.</w:t>
      </w:r>
      <w:r w:rsidR="009A0BB4">
        <w:t xml:space="preserve"> </w:t>
      </w:r>
      <w:r w:rsidRPr="00AD7C9D">
        <w:t>269.2 Бюджетного кодекса,</w:t>
      </w:r>
      <w:r w:rsidR="008F0EC7" w:rsidRPr="008F0EC7">
        <w:t xml:space="preserve"> </w:t>
      </w:r>
      <w:r w:rsidR="008F0EC7" w:rsidRPr="008F0EC7">
        <w:rPr>
          <w:rFonts w:eastAsia="Calibri"/>
          <w:lang w:eastAsia="en-US"/>
        </w:rPr>
        <w:t xml:space="preserve">руководствуясь Уставом Орловского сельского поселения </w:t>
      </w:r>
      <w:r w:rsidR="00C60F23">
        <w:rPr>
          <w:rFonts w:eastAsia="Calibri"/>
          <w:lang w:eastAsia="en-US"/>
        </w:rPr>
        <w:t>распоряжаюсь</w:t>
      </w:r>
      <w:r w:rsidR="008F0EC7" w:rsidRPr="001E30C4">
        <w:rPr>
          <w:rFonts w:eastAsia="Calibri"/>
          <w:lang w:eastAsia="en-US"/>
        </w:rPr>
        <w:t>:</w:t>
      </w:r>
    </w:p>
    <w:p w:rsidR="00C207B8" w:rsidRDefault="00AD7C9D" w:rsidP="002D48BD">
      <w:pPr>
        <w:pStyle w:val="a4"/>
        <w:numPr>
          <w:ilvl w:val="0"/>
          <w:numId w:val="1"/>
        </w:numPr>
        <w:tabs>
          <w:tab w:val="left" w:pos="993"/>
        </w:tabs>
        <w:ind w:left="0" w:firstLine="709"/>
        <w:jc w:val="both"/>
      </w:pPr>
      <w:r>
        <w:t>Назначить проведение контрольного мероприятия</w:t>
      </w:r>
      <w:r w:rsidR="00B7010F">
        <w:t xml:space="preserve">: </w:t>
      </w:r>
    </w:p>
    <w:p w:rsidR="00B7010F" w:rsidRDefault="00B7010F" w:rsidP="002D48BD">
      <w:pPr>
        <w:tabs>
          <w:tab w:val="left" w:pos="993"/>
        </w:tabs>
        <w:ind w:firstLine="709"/>
        <w:jc w:val="both"/>
      </w:pPr>
      <w:r>
        <w:t>Объект контроля: МКУ «Центр культуры, спо</w:t>
      </w:r>
      <w:r w:rsidR="00275553">
        <w:t>рта и библиотечного обслуживания</w:t>
      </w:r>
      <w:r>
        <w:t xml:space="preserve"> населения Орловского сельского поселения;</w:t>
      </w:r>
    </w:p>
    <w:p w:rsidR="00CB7657" w:rsidRPr="002D48BD" w:rsidRDefault="00B7010F" w:rsidP="002D48BD">
      <w:pPr>
        <w:widowControl w:val="0"/>
        <w:tabs>
          <w:tab w:val="left" w:pos="993"/>
        </w:tabs>
        <w:autoSpaceDE w:val="0"/>
        <w:autoSpaceDN w:val="0"/>
        <w:adjustRightInd w:val="0"/>
        <w:ind w:firstLine="709"/>
        <w:jc w:val="both"/>
        <w:rPr>
          <w:rFonts w:ascii="Times New Roman CYR" w:hAnsi="Times New Roman CYR" w:cs="Times New Roman CYR"/>
        </w:rPr>
      </w:pPr>
      <w:r>
        <w:t>Наименование контрольного мероприятия</w:t>
      </w:r>
      <w:r w:rsidR="005D0C7B">
        <w:t xml:space="preserve">: </w:t>
      </w:r>
      <w:r w:rsidR="00CB7657" w:rsidRPr="00A610E1">
        <w:rPr>
          <w:rFonts w:ascii="Times New Roman CYR" w:hAnsi="Times New Roman CYR" w:cs="Times New Roman CYR"/>
        </w:rPr>
        <w:t>Контроль за соответствием заключаемых договоров с объемами ассигнований и лимитами бюджетных обязательств. Контроль за соблюдением требований Федерального закона от 05.04.2013 № 44-ФЗ</w:t>
      </w:r>
      <w:r w:rsidR="00CB7657">
        <w:rPr>
          <w:rFonts w:ascii="Times New Roman CYR" w:hAnsi="Times New Roman CYR" w:cs="Times New Roman CYR"/>
        </w:rPr>
        <w:t>,</w:t>
      </w:r>
      <w:r w:rsidR="00CB7657">
        <w:t xml:space="preserve"> </w:t>
      </w:r>
      <w:r w:rsidR="00CB7657">
        <w:rPr>
          <w:rFonts w:ascii="Times New Roman CYR" w:hAnsi="Times New Roman CYR" w:cs="Times New Roman CYR"/>
        </w:rPr>
        <w:t>п</w:t>
      </w:r>
      <w:r w:rsidR="00CB7657" w:rsidRPr="00A610E1">
        <w:rPr>
          <w:rFonts w:ascii="Times New Roman CYR" w:hAnsi="Times New Roman CYR" w:cs="Times New Roman CYR"/>
        </w:rPr>
        <w:t>роверка оформления документов по инвентаризации денежных средств, основных средств и материальных запасов</w:t>
      </w:r>
      <w:r w:rsidR="00CB7657">
        <w:rPr>
          <w:rFonts w:ascii="Times New Roman CYR" w:hAnsi="Times New Roman CYR" w:cs="Times New Roman CYR"/>
        </w:rPr>
        <w:t>,</w:t>
      </w:r>
      <w:r w:rsidR="00CB7657">
        <w:t xml:space="preserve"> </w:t>
      </w:r>
      <w:r w:rsidR="00C60F23">
        <w:rPr>
          <w:rFonts w:ascii="Times New Roman CYR" w:hAnsi="Times New Roman CYR" w:cs="Times New Roman CYR"/>
        </w:rPr>
        <w:t>п</w:t>
      </w:r>
      <w:r w:rsidR="00CB7657" w:rsidRPr="00A610E1">
        <w:rPr>
          <w:rFonts w:ascii="Times New Roman CYR" w:hAnsi="Times New Roman CYR" w:cs="Times New Roman CYR"/>
        </w:rPr>
        <w:t>роверка правильности со</w:t>
      </w:r>
      <w:r w:rsidR="002D48BD">
        <w:rPr>
          <w:rFonts w:ascii="Times New Roman CYR" w:hAnsi="Times New Roman CYR" w:cs="Times New Roman CYR"/>
        </w:rPr>
        <w:t xml:space="preserve">ставления первичных документов: </w:t>
      </w:r>
      <w:r w:rsidR="00CB7657" w:rsidRPr="00A610E1">
        <w:rPr>
          <w:rFonts w:ascii="Times New Roman CYR" w:hAnsi="Times New Roman CYR" w:cs="Times New Roman CYR"/>
        </w:rPr>
        <w:t>табель учета рабочего времени и расчет о предоставлении отпуска работнику, приходный кассовый ордер, расходный кассовый ордер, кассовая книга, авансовый отчет, объявление на взнос наличными, инвентаризационная опись основных средств, инвентаризационная опись нематериальных активов, доверенность, платежное поручение, договоров, контрактов, расчета оплаты труда</w:t>
      </w:r>
      <w:r w:rsidR="002D48BD">
        <w:rPr>
          <w:rFonts w:ascii="Times New Roman CYR" w:hAnsi="Times New Roman CYR" w:cs="Times New Roman CYR"/>
        </w:rPr>
        <w:t>.</w:t>
      </w:r>
    </w:p>
    <w:p w:rsidR="005D0C7B" w:rsidRDefault="00230761" w:rsidP="002D48BD">
      <w:pPr>
        <w:tabs>
          <w:tab w:val="left" w:pos="993"/>
        </w:tabs>
        <w:ind w:firstLine="709"/>
        <w:jc w:val="both"/>
      </w:pPr>
      <w:r>
        <w:t xml:space="preserve">Проверяемый период: </w:t>
      </w:r>
      <w:r w:rsidR="00C60F23">
        <w:t>2021</w:t>
      </w:r>
      <w:r w:rsidR="00F15A0E">
        <w:t xml:space="preserve"> год</w:t>
      </w:r>
      <w:r w:rsidR="005D0C7B">
        <w:t xml:space="preserve">; </w:t>
      </w:r>
    </w:p>
    <w:p w:rsidR="005D0C7B" w:rsidRDefault="005D0C7B" w:rsidP="002D48BD">
      <w:pPr>
        <w:tabs>
          <w:tab w:val="left" w:pos="993"/>
        </w:tabs>
        <w:ind w:firstLine="709"/>
        <w:jc w:val="both"/>
      </w:pPr>
      <w:r>
        <w:t xml:space="preserve">Ответственный за проведение контрольного мероприятия: </w:t>
      </w:r>
      <w:r w:rsidR="00F15A0E">
        <w:t>глава администрации</w:t>
      </w:r>
      <w:r w:rsidR="002D48BD">
        <w:t xml:space="preserve"> Орловского сельского поселения </w:t>
      </w:r>
      <w:r>
        <w:t xml:space="preserve">– </w:t>
      </w:r>
      <w:r w:rsidR="00F15A0E">
        <w:t>Грачёв Ф.М.</w:t>
      </w:r>
      <w:r>
        <w:t>;</w:t>
      </w:r>
    </w:p>
    <w:p w:rsidR="005D0C7B" w:rsidRDefault="005D0C7B" w:rsidP="002D48BD">
      <w:pPr>
        <w:tabs>
          <w:tab w:val="left" w:pos="993"/>
        </w:tabs>
        <w:ind w:firstLine="709"/>
        <w:jc w:val="both"/>
      </w:pPr>
      <w:r>
        <w:t>Срок проведени</w:t>
      </w:r>
      <w:r w:rsidR="00A8761C">
        <w:t>я</w:t>
      </w:r>
      <w:r w:rsidR="009A0BB4">
        <w:t xml:space="preserve"> планового</w:t>
      </w:r>
      <w:r w:rsidR="00D1587E">
        <w:t xml:space="preserve"> контрольного мероприятия: с 14.11.2022 г. по 30.11.2022</w:t>
      </w:r>
      <w:r>
        <w:t xml:space="preserve"> г.</w:t>
      </w:r>
    </w:p>
    <w:p w:rsidR="00C207B8" w:rsidRDefault="00C207B8" w:rsidP="002D48BD">
      <w:pPr>
        <w:pStyle w:val="a4"/>
        <w:numPr>
          <w:ilvl w:val="0"/>
          <w:numId w:val="1"/>
        </w:numPr>
        <w:tabs>
          <w:tab w:val="left" w:pos="993"/>
        </w:tabs>
        <w:ind w:left="0" w:firstLine="709"/>
        <w:jc w:val="both"/>
      </w:pPr>
      <w:r>
        <w:t>Распоряж</w:t>
      </w:r>
      <w:r w:rsidRPr="00C207B8">
        <w:t xml:space="preserve">ение </w:t>
      </w:r>
      <w:r w:rsidR="001D404B">
        <w:t>подлежит официальному опубликованию (обнародованию) и вступает в силу со дня его опубликования (обнародования)</w:t>
      </w:r>
      <w:r>
        <w:t>.</w:t>
      </w:r>
    </w:p>
    <w:p w:rsidR="00C207B8" w:rsidRDefault="00C207B8" w:rsidP="002D48BD">
      <w:pPr>
        <w:pStyle w:val="a4"/>
        <w:numPr>
          <w:ilvl w:val="0"/>
          <w:numId w:val="1"/>
        </w:numPr>
        <w:tabs>
          <w:tab w:val="left" w:pos="993"/>
        </w:tabs>
        <w:ind w:left="0" w:firstLine="709"/>
        <w:jc w:val="both"/>
      </w:pPr>
      <w:r>
        <w:t xml:space="preserve"> Контроль за исполнением настоящего распоряжения оставляю за собой.</w:t>
      </w:r>
    </w:p>
    <w:p w:rsidR="00C207B8" w:rsidRDefault="00C207B8" w:rsidP="002D48BD">
      <w:pPr>
        <w:pStyle w:val="a4"/>
        <w:tabs>
          <w:tab w:val="left" w:pos="993"/>
        </w:tabs>
        <w:ind w:left="0" w:firstLine="709"/>
        <w:jc w:val="both"/>
      </w:pPr>
    </w:p>
    <w:p w:rsidR="00C207B8" w:rsidRDefault="00C207B8" w:rsidP="002D48BD">
      <w:pPr>
        <w:pStyle w:val="a4"/>
        <w:tabs>
          <w:tab w:val="left" w:pos="993"/>
        </w:tabs>
        <w:ind w:left="0" w:firstLine="709"/>
        <w:jc w:val="both"/>
      </w:pPr>
    </w:p>
    <w:p w:rsidR="001D404B" w:rsidRDefault="001D404B" w:rsidP="002D48BD">
      <w:pPr>
        <w:pStyle w:val="a4"/>
        <w:tabs>
          <w:tab w:val="left" w:pos="993"/>
        </w:tabs>
        <w:ind w:left="0" w:firstLine="709"/>
        <w:jc w:val="both"/>
      </w:pPr>
    </w:p>
    <w:p w:rsidR="00C207B8" w:rsidRPr="00511940" w:rsidRDefault="00C207B8" w:rsidP="00C207B8">
      <w:pPr>
        <w:pStyle w:val="a5"/>
        <w:shd w:val="clear" w:color="auto" w:fill="FFFFFF"/>
        <w:spacing w:before="0" w:beforeAutospacing="0" w:after="0" w:afterAutospacing="0"/>
        <w:jc w:val="both"/>
      </w:pPr>
      <w:r>
        <w:t xml:space="preserve">Глава Орловского сельского поселения                                             </w:t>
      </w:r>
      <w:r w:rsidR="001D404B">
        <w:t xml:space="preserve"> </w:t>
      </w:r>
      <w:r w:rsidR="002D48BD">
        <w:tab/>
      </w:r>
      <w:r w:rsidR="001D404B">
        <w:t xml:space="preserve">                      Ф.М.Грачё</w:t>
      </w:r>
      <w:r>
        <w:t>в</w:t>
      </w:r>
    </w:p>
    <w:p w:rsidR="008F0EC7" w:rsidRPr="008F0EC7" w:rsidRDefault="00C207B8" w:rsidP="00D1587E">
      <w:pPr>
        <w:pStyle w:val="a4"/>
        <w:ind w:left="993"/>
        <w:jc w:val="both"/>
      </w:pPr>
      <w:r>
        <w:t xml:space="preserve"> </w:t>
      </w:r>
    </w:p>
    <w:sectPr w:rsidR="008F0EC7" w:rsidRPr="008F0EC7" w:rsidSect="002D48BD">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A3E08"/>
    <w:rsid w:val="000B479F"/>
    <w:rsid w:val="000D36C3"/>
    <w:rsid w:val="000E1C18"/>
    <w:rsid w:val="001D0FEF"/>
    <w:rsid w:val="001D404B"/>
    <w:rsid w:val="00230761"/>
    <w:rsid w:val="00275553"/>
    <w:rsid w:val="002D48BD"/>
    <w:rsid w:val="004F637C"/>
    <w:rsid w:val="005D0C7B"/>
    <w:rsid w:val="008D59C3"/>
    <w:rsid w:val="008F0EC7"/>
    <w:rsid w:val="009A0BB4"/>
    <w:rsid w:val="00A8761C"/>
    <w:rsid w:val="00AD7C9D"/>
    <w:rsid w:val="00B7010F"/>
    <w:rsid w:val="00C05243"/>
    <w:rsid w:val="00C207B8"/>
    <w:rsid w:val="00C60F23"/>
    <w:rsid w:val="00CB7657"/>
    <w:rsid w:val="00CC206B"/>
    <w:rsid w:val="00D1587E"/>
    <w:rsid w:val="00D85CC1"/>
    <w:rsid w:val="00F15A0E"/>
    <w:rsid w:val="00F4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9D9F2-3804-44BB-8D13-9A93C132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1D404B"/>
    <w:rPr>
      <w:rFonts w:ascii="Segoe UI" w:hAnsi="Segoe UI" w:cs="Segoe UI"/>
      <w:sz w:val="18"/>
      <w:szCs w:val="18"/>
    </w:rPr>
  </w:style>
  <w:style w:type="character" w:customStyle="1" w:styleId="a7">
    <w:name w:val="Текст выноски Знак"/>
    <w:basedOn w:val="a0"/>
    <w:link w:val="a6"/>
    <w:uiPriority w:val="99"/>
    <w:semiHidden/>
    <w:rsid w:val="001D40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Администрация Орловка</cp:lastModifiedBy>
  <cp:revision>14</cp:revision>
  <cp:lastPrinted>2022-11-30T12:15:00Z</cp:lastPrinted>
  <dcterms:created xsi:type="dcterms:W3CDTF">2017-05-11T08:30:00Z</dcterms:created>
  <dcterms:modified xsi:type="dcterms:W3CDTF">2022-11-30T12:17:00Z</dcterms:modified>
</cp:coreProperties>
</file>