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D87" w:rsidRDefault="00276D87" w:rsidP="00276D87">
      <w:pPr>
        <w:pStyle w:val="a3"/>
        <w:shd w:val="clear" w:color="auto" w:fill="FFFFFF"/>
        <w:spacing w:before="0" w:beforeAutospacing="0" w:after="0" w:afterAutospacing="0" w:line="300" w:lineRule="atLeast"/>
        <w:jc w:val="center"/>
        <w:rPr>
          <w:rFonts w:ascii="Georgia" w:hAnsi="Georgia"/>
          <w:color w:val="212121"/>
        </w:rPr>
      </w:pPr>
      <w:r>
        <w:rPr>
          <w:rStyle w:val="a4"/>
          <w:rFonts w:ascii="Georgia" w:hAnsi="Georgia"/>
          <w:color w:val="212121"/>
          <w:bdr w:val="none" w:sz="0" w:space="0" w:color="auto" w:frame="1"/>
        </w:rPr>
        <w:t>Предоставление земельного участков для индивидуального жилищного строительства.</w:t>
      </w:r>
    </w:p>
    <w:p w:rsidR="00276D87" w:rsidRDefault="00276D87" w:rsidP="00276D87">
      <w:pPr>
        <w:pStyle w:val="a3"/>
        <w:shd w:val="clear" w:color="auto" w:fill="FFFFFF"/>
        <w:spacing w:before="0" w:beforeAutospacing="0" w:after="264" w:afterAutospacing="0" w:line="300" w:lineRule="atLeast"/>
        <w:rPr>
          <w:rFonts w:ascii="Georgia" w:hAnsi="Georgia"/>
          <w:color w:val="212121"/>
        </w:rPr>
      </w:pPr>
      <w:r>
        <w:rPr>
          <w:rFonts w:ascii="Georgia" w:hAnsi="Georgia"/>
          <w:color w:val="212121"/>
        </w:rPr>
        <w:t>«Администрация Орловского сельского поселения Городищенского муниципального района Волгоградской области (далее – Администрация) в соответствии со ст. 39.18 Земельного Кодекса РФ информирует о возможности предоставления земельного участковдля индивидуального жилищного строительства.</w:t>
      </w:r>
    </w:p>
    <w:p w:rsidR="00276D87" w:rsidRDefault="00276D87" w:rsidP="00276D87">
      <w:pPr>
        <w:pStyle w:val="a3"/>
        <w:shd w:val="clear" w:color="auto" w:fill="FFFFFF"/>
        <w:spacing w:before="0" w:beforeAutospacing="0" w:after="264" w:afterAutospacing="0" w:line="300" w:lineRule="atLeast"/>
        <w:rPr>
          <w:rFonts w:ascii="Georgia" w:hAnsi="Georgia"/>
          <w:color w:val="212121"/>
        </w:rPr>
      </w:pPr>
      <w:r>
        <w:rPr>
          <w:rFonts w:ascii="Georgia" w:hAnsi="Georgia"/>
          <w:color w:val="212121"/>
        </w:rPr>
        <w:t>Граждане, заинтересованные в предоставлении земельного участка, вправе в срок до 12.06.2016 г. включительно подавать заявления о намерении участвовать в аукционе на право заключения договора аренды такогоземельного участка.</w:t>
      </w:r>
    </w:p>
    <w:p w:rsidR="00276D87" w:rsidRDefault="00276D87" w:rsidP="00276D87">
      <w:pPr>
        <w:pStyle w:val="a3"/>
        <w:shd w:val="clear" w:color="auto" w:fill="FFFFFF"/>
        <w:spacing w:before="0" w:beforeAutospacing="0" w:after="264" w:afterAutospacing="0" w:line="300" w:lineRule="atLeast"/>
        <w:rPr>
          <w:rFonts w:ascii="Georgia" w:hAnsi="Georgia"/>
          <w:color w:val="212121"/>
        </w:rPr>
      </w:pPr>
      <w:r>
        <w:rPr>
          <w:rFonts w:ascii="Georgia" w:hAnsi="Georgia"/>
          <w:color w:val="212121"/>
        </w:rPr>
        <w:t>Вышеуказанные заявления представляются в Администрацию заявителем лично или доверенным лицом либо направляются через операторов почтовой связи общего пользования по адресу:Волгоградская область, Городищенский муниципальный район, Орловское сельское поселение, с. Орловка, ул. Советская, 24. Местоположение земельного участка: Волгоградская область, Городищенский муниципальный район, Орловское сельское поселение, с. Орловка, ул. Первомайская. Площадь земельного участка в соответствии со схемой расположения земельного участка: 1892 кв. м.</w:t>
      </w:r>
    </w:p>
    <w:p w:rsidR="00276D87" w:rsidRDefault="00276D87" w:rsidP="00276D87">
      <w:pPr>
        <w:pStyle w:val="a3"/>
        <w:shd w:val="clear" w:color="auto" w:fill="FFFFFF"/>
        <w:spacing w:before="0" w:beforeAutospacing="0" w:after="264" w:afterAutospacing="0" w:line="300" w:lineRule="atLeast"/>
        <w:rPr>
          <w:rFonts w:ascii="Georgia" w:hAnsi="Georgia"/>
          <w:color w:val="212121"/>
        </w:rPr>
      </w:pPr>
      <w:r>
        <w:rPr>
          <w:rFonts w:ascii="Georgia" w:hAnsi="Georgia"/>
          <w:color w:val="212121"/>
        </w:rPr>
        <w:t>Адрес и время приема граждан для ознакомления со схемой расположения земельного участка и подачи заявлений: Волгоградская область, Городищенский муниципальный район, Орловское сельское поселение, с. Орловка, ул. Советская, 24, по будням с 9.00. до 17.00».</w:t>
      </w:r>
    </w:p>
    <w:p w:rsidR="002B6345" w:rsidRDefault="002B6345"/>
    <w:sectPr w:rsidR="002B63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76D87"/>
    <w:rsid w:val="00276D87"/>
    <w:rsid w:val="002B6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6D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76D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5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 Vizgin</dc:creator>
  <cp:keywords/>
  <dc:description/>
  <cp:lastModifiedBy>Maksim Vizgin</cp:lastModifiedBy>
  <cp:revision>2</cp:revision>
  <dcterms:created xsi:type="dcterms:W3CDTF">2016-05-26T07:07:00Z</dcterms:created>
  <dcterms:modified xsi:type="dcterms:W3CDTF">2016-05-26T07:07:00Z</dcterms:modified>
</cp:coreProperties>
</file>