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V w:val="single" w:sz="4" w:space="0" w:color="000000"/>
        </w:tblBorders>
        <w:tblLook w:val="04A0" w:firstRow="1" w:lastRow="0" w:firstColumn="1" w:lastColumn="0" w:noHBand="0" w:noVBand="1"/>
      </w:tblPr>
      <w:tblGrid>
        <w:gridCol w:w="10591"/>
      </w:tblGrid>
      <w:tr w:rsidR="00683EA9" w:rsidRPr="00683EA9" w14:paraId="7E4D5170" w14:textId="77777777" w:rsidTr="00683EA9">
        <w:trPr>
          <w:trHeight w:val="1697"/>
        </w:trPr>
        <w:tc>
          <w:tcPr>
            <w:tcW w:w="5000" w:type="pct"/>
            <w:hideMark/>
          </w:tcPr>
          <w:p w14:paraId="02BE8480" w14:textId="1B3CF1C9" w:rsidR="00683EA9" w:rsidRPr="00683EA9" w:rsidRDefault="00EA6E88">
            <w:pPr>
              <w:jc w:val="center"/>
              <w:rPr>
                <w:rFonts w:ascii="Times New Roman" w:eastAsia="Calibri" w:hAnsi="Times New Roman"/>
                <w:b/>
                <w:lang w:eastAsia="en-US"/>
              </w:rPr>
            </w:pPr>
            <w:r w:rsidRPr="00EA6E88">
              <w:rPr>
                <w:rFonts w:cs="Arial"/>
                <w:sz w:val="24"/>
                <w:szCs w:val="24"/>
              </w:rPr>
              <w:t xml:space="preserve">     </w:t>
            </w:r>
            <w:r w:rsidR="00683EA9" w:rsidRPr="00683EA9">
              <w:rPr>
                <w:rFonts w:ascii="Times New Roman" w:hAnsi="Times New Roman"/>
                <w:noProof/>
              </w:rPr>
              <w:drawing>
                <wp:inline distT="0" distB="0" distL="0" distR="0" wp14:anchorId="26C2F38A" wp14:editId="2005CC94">
                  <wp:extent cx="74295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14:paraId="61EDE3E9" w14:textId="77777777" w:rsidR="00683EA9" w:rsidRPr="00683EA9" w:rsidRDefault="00683EA9">
            <w:pPr>
              <w:suppressAutoHyphens/>
              <w:ind w:firstLine="709"/>
              <w:jc w:val="center"/>
              <w:rPr>
                <w:rFonts w:ascii="Times New Roman" w:hAnsi="Times New Roman"/>
                <w:b/>
                <w:sz w:val="28"/>
                <w:szCs w:val="28"/>
                <w:lang w:eastAsia="en-US"/>
              </w:rPr>
            </w:pPr>
            <w:r w:rsidRPr="00683EA9">
              <w:rPr>
                <w:rFonts w:ascii="Times New Roman" w:hAnsi="Times New Roman"/>
                <w:b/>
                <w:sz w:val="28"/>
                <w:szCs w:val="28"/>
              </w:rPr>
              <w:t>ОРЛОВСКАЯ СЕЛЬСКАЯ ДУМА</w:t>
            </w:r>
          </w:p>
        </w:tc>
      </w:tr>
      <w:tr w:rsidR="00683EA9" w:rsidRPr="002D3770" w14:paraId="04FB23F4" w14:textId="77777777" w:rsidTr="00683EA9">
        <w:trPr>
          <w:trHeight w:val="1124"/>
        </w:trPr>
        <w:tc>
          <w:tcPr>
            <w:tcW w:w="5000" w:type="pct"/>
            <w:hideMark/>
          </w:tcPr>
          <w:p w14:paraId="773A26D4" w14:textId="59012032" w:rsidR="00683EA9" w:rsidRPr="00683EA9" w:rsidRDefault="00683EA9">
            <w:pPr>
              <w:pStyle w:val="afb"/>
              <w:pBdr>
                <w:bottom w:val="single" w:sz="12" w:space="1" w:color="auto"/>
              </w:pBdr>
              <w:spacing w:after="0"/>
              <w:jc w:val="center"/>
              <w:rPr>
                <w:rFonts w:ascii="Times New Roman" w:hAnsi="Times New Roman"/>
                <w:sz w:val="18"/>
                <w:szCs w:val="18"/>
                <w:lang w:eastAsia="ar-SA"/>
              </w:rPr>
            </w:pPr>
            <w:r w:rsidRPr="00683EA9">
              <w:rPr>
                <w:rFonts w:ascii="Times New Roman" w:hAnsi="Times New Roman"/>
                <w:sz w:val="18"/>
                <w:szCs w:val="18"/>
              </w:rPr>
              <w:t>ул. Советская, 24, с.</w:t>
            </w:r>
            <w:r w:rsidR="00DB6310">
              <w:rPr>
                <w:rFonts w:ascii="Times New Roman" w:hAnsi="Times New Roman"/>
                <w:sz w:val="18"/>
                <w:szCs w:val="18"/>
              </w:rPr>
              <w:t xml:space="preserve"> </w:t>
            </w:r>
            <w:r w:rsidRPr="00683EA9">
              <w:rPr>
                <w:rFonts w:ascii="Times New Roman" w:hAnsi="Times New Roman"/>
                <w:sz w:val="18"/>
                <w:szCs w:val="18"/>
              </w:rPr>
              <w:t>Орловка, Городищенский район, Волгоградская область, 403014</w:t>
            </w:r>
          </w:p>
          <w:p w14:paraId="0CF077A6" w14:textId="77777777" w:rsidR="00683EA9" w:rsidRPr="00683EA9" w:rsidRDefault="00683EA9">
            <w:pPr>
              <w:pStyle w:val="afb"/>
              <w:pBdr>
                <w:bottom w:val="single" w:sz="12" w:space="1" w:color="auto"/>
              </w:pBdr>
              <w:spacing w:after="0"/>
              <w:jc w:val="center"/>
              <w:rPr>
                <w:rFonts w:ascii="Times New Roman" w:hAnsi="Times New Roman"/>
                <w:sz w:val="18"/>
                <w:szCs w:val="18"/>
                <w:lang w:val="en-US"/>
              </w:rPr>
            </w:pPr>
            <w:r w:rsidRPr="00683EA9">
              <w:rPr>
                <w:rFonts w:ascii="Times New Roman" w:hAnsi="Times New Roman"/>
                <w:sz w:val="18"/>
                <w:szCs w:val="18"/>
              </w:rPr>
              <w:t>тел</w:t>
            </w:r>
            <w:r w:rsidRPr="00683EA9">
              <w:rPr>
                <w:rFonts w:ascii="Times New Roman" w:hAnsi="Times New Roman"/>
                <w:sz w:val="18"/>
                <w:szCs w:val="18"/>
                <w:lang w:val="en-US"/>
              </w:rPr>
              <w:t>. (8 844-68) 4-82-35</w:t>
            </w:r>
            <w:r w:rsidRPr="00683EA9">
              <w:rPr>
                <w:rFonts w:ascii="Times New Roman" w:hAnsi="Times New Roman"/>
                <w:sz w:val="18"/>
                <w:szCs w:val="18"/>
              </w:rPr>
              <w:t>б</w:t>
            </w:r>
            <w:r w:rsidRPr="00683EA9">
              <w:rPr>
                <w:rFonts w:ascii="Times New Roman" w:hAnsi="Times New Roman"/>
                <w:sz w:val="18"/>
                <w:szCs w:val="18"/>
                <w:lang w:val="en-US"/>
              </w:rPr>
              <w:t xml:space="preserve"> 4-82-41</w:t>
            </w:r>
          </w:p>
          <w:p w14:paraId="002ACCB0" w14:textId="77777777" w:rsidR="00683EA9" w:rsidRPr="00683EA9" w:rsidRDefault="00683EA9">
            <w:pPr>
              <w:pStyle w:val="afb"/>
              <w:pBdr>
                <w:bottom w:val="single" w:sz="12" w:space="1" w:color="auto"/>
              </w:pBdr>
              <w:spacing w:after="0"/>
              <w:jc w:val="center"/>
              <w:rPr>
                <w:rFonts w:ascii="Times New Roman" w:hAnsi="Times New Roman"/>
                <w:sz w:val="18"/>
                <w:szCs w:val="18"/>
                <w:lang w:val="en-US" w:eastAsia="ar-SA"/>
              </w:rPr>
            </w:pPr>
            <w:r w:rsidRPr="00683EA9">
              <w:rPr>
                <w:rFonts w:ascii="Times New Roman" w:hAnsi="Times New Roman"/>
                <w:sz w:val="18"/>
                <w:szCs w:val="18"/>
                <w:lang w:val="en-US"/>
              </w:rPr>
              <w:t xml:space="preserve">E-mail: </w:t>
            </w:r>
            <w:hyperlink r:id="rId10" w:history="1">
              <w:r w:rsidRPr="00683EA9">
                <w:rPr>
                  <w:rStyle w:val="aa"/>
                  <w:rFonts w:ascii="Times New Roman" w:hAnsi="Times New Roman"/>
                  <w:sz w:val="18"/>
                  <w:szCs w:val="18"/>
                  <w:lang w:val="en-US"/>
                </w:rPr>
                <w:t>mo_orlovka@mail.ru</w:t>
              </w:r>
            </w:hyperlink>
          </w:p>
        </w:tc>
      </w:tr>
    </w:tbl>
    <w:p w14:paraId="319EFAF8" w14:textId="14C15C5D" w:rsidR="00683EA9" w:rsidRPr="00683EA9" w:rsidRDefault="00683EA9" w:rsidP="00DB6310">
      <w:pPr>
        <w:jc w:val="center"/>
        <w:rPr>
          <w:rFonts w:ascii="Times New Roman" w:hAnsi="Times New Roman"/>
          <w:b/>
          <w:sz w:val="24"/>
          <w:szCs w:val="24"/>
          <w:lang w:eastAsia="en-US"/>
        </w:rPr>
      </w:pPr>
      <w:r w:rsidRPr="00683EA9">
        <w:rPr>
          <w:rFonts w:ascii="Times New Roman" w:hAnsi="Times New Roman"/>
          <w:b/>
          <w:sz w:val="24"/>
          <w:szCs w:val="24"/>
        </w:rPr>
        <w:t xml:space="preserve">Р Е Ш Е Н И </w:t>
      </w:r>
      <w:r w:rsidR="00A30668">
        <w:rPr>
          <w:rFonts w:ascii="Times New Roman" w:hAnsi="Times New Roman"/>
          <w:b/>
          <w:sz w:val="24"/>
          <w:szCs w:val="24"/>
        </w:rPr>
        <w:t>Е</w:t>
      </w:r>
    </w:p>
    <w:tbl>
      <w:tblPr>
        <w:tblW w:w="5000" w:type="pct"/>
        <w:tblBorders>
          <w:insideH w:val="single" w:sz="4" w:space="0" w:color="000000"/>
        </w:tblBorders>
        <w:tblLook w:val="04A0" w:firstRow="1" w:lastRow="0" w:firstColumn="1" w:lastColumn="0" w:noHBand="0" w:noVBand="1"/>
      </w:tblPr>
      <w:tblGrid>
        <w:gridCol w:w="2330"/>
        <w:gridCol w:w="7001"/>
        <w:gridCol w:w="1260"/>
      </w:tblGrid>
      <w:tr w:rsidR="00683EA9" w:rsidRPr="00683EA9" w14:paraId="095EB6CC" w14:textId="77777777" w:rsidTr="00683EA9">
        <w:trPr>
          <w:trHeight w:hRule="exact" w:val="397"/>
        </w:trPr>
        <w:tc>
          <w:tcPr>
            <w:tcW w:w="1100" w:type="pct"/>
            <w:tcBorders>
              <w:top w:val="nil"/>
              <w:left w:val="nil"/>
              <w:bottom w:val="single" w:sz="4" w:space="0" w:color="auto"/>
              <w:right w:val="nil"/>
            </w:tcBorders>
            <w:vAlign w:val="bottom"/>
            <w:hideMark/>
          </w:tcPr>
          <w:p w14:paraId="3B0ECE34" w14:textId="1186DDC7" w:rsidR="00683EA9" w:rsidRPr="00683EA9" w:rsidRDefault="003D7699" w:rsidP="00D57418">
            <w:pPr>
              <w:pStyle w:val="1"/>
              <w:rPr>
                <w:rFonts w:ascii="Times New Roman" w:hAnsi="Times New Roman"/>
                <w:sz w:val="24"/>
                <w:szCs w:val="24"/>
              </w:rPr>
            </w:pPr>
            <w:r w:rsidRPr="003D7699">
              <w:rPr>
                <w:rFonts w:ascii="Times New Roman" w:hAnsi="Times New Roman"/>
                <w:sz w:val="24"/>
                <w:szCs w:val="24"/>
              </w:rPr>
              <w:t>от</w:t>
            </w:r>
            <w:r w:rsidR="00683EA9" w:rsidRPr="003D7699">
              <w:rPr>
                <w:rFonts w:ascii="Times New Roman" w:hAnsi="Times New Roman"/>
                <w:sz w:val="24"/>
                <w:szCs w:val="24"/>
              </w:rPr>
              <w:t xml:space="preserve"> </w:t>
            </w:r>
            <w:r w:rsidR="00D57418">
              <w:rPr>
                <w:rFonts w:ascii="Times New Roman" w:hAnsi="Times New Roman"/>
                <w:sz w:val="24"/>
                <w:szCs w:val="24"/>
              </w:rPr>
              <w:t>25</w:t>
            </w:r>
            <w:r w:rsidR="00A30668">
              <w:rPr>
                <w:rFonts w:ascii="Times New Roman" w:hAnsi="Times New Roman"/>
                <w:sz w:val="24"/>
                <w:szCs w:val="24"/>
              </w:rPr>
              <w:t>.</w:t>
            </w:r>
            <w:r w:rsidR="00D57418">
              <w:rPr>
                <w:rFonts w:ascii="Times New Roman" w:hAnsi="Times New Roman"/>
                <w:sz w:val="24"/>
                <w:szCs w:val="24"/>
              </w:rPr>
              <w:t>05</w:t>
            </w:r>
            <w:r w:rsidR="00A30668">
              <w:rPr>
                <w:rFonts w:ascii="Times New Roman" w:hAnsi="Times New Roman"/>
                <w:sz w:val="24"/>
                <w:szCs w:val="24"/>
              </w:rPr>
              <w:t>.202</w:t>
            </w:r>
            <w:r w:rsidR="00D57418">
              <w:rPr>
                <w:rFonts w:ascii="Times New Roman" w:hAnsi="Times New Roman"/>
                <w:sz w:val="24"/>
                <w:szCs w:val="24"/>
              </w:rPr>
              <w:t>3</w:t>
            </w:r>
          </w:p>
        </w:tc>
        <w:tc>
          <w:tcPr>
            <w:tcW w:w="3305" w:type="pct"/>
            <w:vAlign w:val="bottom"/>
          </w:tcPr>
          <w:p w14:paraId="420966D6" w14:textId="77777777" w:rsidR="00683EA9" w:rsidRPr="00683EA9" w:rsidRDefault="00683EA9">
            <w:pPr>
              <w:pStyle w:val="1"/>
              <w:rPr>
                <w:rFonts w:ascii="Times New Roman" w:hAnsi="Times New Roman"/>
                <w:sz w:val="24"/>
                <w:szCs w:val="24"/>
                <w:u w:val="single"/>
              </w:rPr>
            </w:pPr>
          </w:p>
        </w:tc>
        <w:tc>
          <w:tcPr>
            <w:tcW w:w="595" w:type="pct"/>
            <w:tcBorders>
              <w:top w:val="nil"/>
              <w:left w:val="nil"/>
              <w:bottom w:val="single" w:sz="4" w:space="0" w:color="auto"/>
              <w:right w:val="nil"/>
            </w:tcBorders>
            <w:vAlign w:val="bottom"/>
            <w:hideMark/>
          </w:tcPr>
          <w:p w14:paraId="7DBAFBE7" w14:textId="57EF1AF1" w:rsidR="00683EA9" w:rsidRPr="00683EA9" w:rsidRDefault="00AB1E28" w:rsidP="00C535AA">
            <w:pPr>
              <w:pStyle w:val="1"/>
              <w:rPr>
                <w:rFonts w:ascii="Times New Roman" w:hAnsi="Times New Roman"/>
                <w:sz w:val="24"/>
                <w:szCs w:val="24"/>
              </w:rPr>
            </w:pPr>
            <w:r>
              <w:rPr>
                <w:rFonts w:ascii="Times New Roman" w:hAnsi="Times New Roman"/>
                <w:sz w:val="24"/>
                <w:szCs w:val="24"/>
              </w:rPr>
              <w:t xml:space="preserve">№ </w:t>
            </w:r>
            <w:r w:rsidR="00C535AA">
              <w:rPr>
                <w:rFonts w:ascii="Times New Roman" w:hAnsi="Times New Roman"/>
                <w:sz w:val="24"/>
                <w:szCs w:val="24"/>
              </w:rPr>
              <w:t>37</w:t>
            </w:r>
            <w:r>
              <w:rPr>
                <w:rFonts w:ascii="Times New Roman" w:hAnsi="Times New Roman"/>
                <w:sz w:val="24"/>
                <w:szCs w:val="24"/>
              </w:rPr>
              <w:t>/</w:t>
            </w:r>
            <w:r w:rsidR="00C535AA">
              <w:rPr>
                <w:rFonts w:ascii="Times New Roman" w:hAnsi="Times New Roman"/>
                <w:sz w:val="24"/>
                <w:szCs w:val="24"/>
              </w:rPr>
              <w:t>185</w:t>
            </w:r>
          </w:p>
        </w:tc>
      </w:tr>
    </w:tbl>
    <w:p w14:paraId="1197568D" w14:textId="77777777" w:rsidR="00683EA9" w:rsidRPr="00683EA9" w:rsidRDefault="00683EA9" w:rsidP="00683EA9">
      <w:pPr>
        <w:rPr>
          <w:rFonts w:ascii="Times New Roman" w:hAnsi="Times New Roman"/>
          <w:b/>
          <w:vanish/>
          <w:lang w:eastAsia="ar-SA"/>
        </w:rPr>
      </w:pPr>
    </w:p>
    <w:tbl>
      <w:tblPr>
        <w:tblpPr w:leftFromText="180" w:rightFromText="180" w:vertAnchor="text" w:tblpY="282"/>
        <w:tblW w:w="5006" w:type="pct"/>
        <w:tblLook w:val="04A0" w:firstRow="1" w:lastRow="0" w:firstColumn="1" w:lastColumn="0" w:noHBand="0" w:noVBand="1"/>
      </w:tblPr>
      <w:tblGrid>
        <w:gridCol w:w="10604"/>
      </w:tblGrid>
      <w:tr w:rsidR="00683EA9" w:rsidRPr="00683EA9" w14:paraId="314582AC" w14:textId="77777777" w:rsidTr="00683EA9">
        <w:trPr>
          <w:trHeight w:val="218"/>
        </w:trPr>
        <w:tc>
          <w:tcPr>
            <w:tcW w:w="5000" w:type="pct"/>
            <w:hideMark/>
          </w:tcPr>
          <w:p w14:paraId="75E019AA" w14:textId="77777777" w:rsidR="00683EA9" w:rsidRPr="005D424A" w:rsidRDefault="00683EA9" w:rsidP="004D1085">
            <w:pPr>
              <w:suppressAutoHyphens/>
              <w:jc w:val="center"/>
              <w:rPr>
                <w:rFonts w:ascii="Times New Roman" w:hAnsi="Times New Roman"/>
                <w:b/>
                <w:sz w:val="24"/>
                <w:szCs w:val="24"/>
                <w:lang w:eastAsia="ar-SA"/>
              </w:rPr>
            </w:pPr>
            <w:r w:rsidRPr="005D424A">
              <w:rPr>
                <w:rFonts w:ascii="Times New Roman" w:hAnsi="Times New Roman"/>
                <w:b/>
                <w:sz w:val="24"/>
                <w:szCs w:val="24"/>
              </w:rPr>
              <w:t>О внесении изменений в решение Орловской сельской Думы от 28.07.2021 №17/90 «Об утверждении Положения о муниципальном контроле на автомобильном транспорте и в дорожном хозяйстве Орловского сельского поселения Городищенского муниципального района Волгоградской области</w:t>
            </w:r>
          </w:p>
        </w:tc>
      </w:tr>
    </w:tbl>
    <w:p w14:paraId="52B2DA53" w14:textId="77777777" w:rsidR="00683EA9" w:rsidRDefault="00683EA9" w:rsidP="00683EA9">
      <w:pPr>
        <w:ind w:firstLine="709"/>
        <w:jc w:val="both"/>
        <w:rPr>
          <w:rFonts w:ascii="Times New Roman" w:hAnsi="Times New Roman"/>
          <w:lang w:eastAsia="ar-SA"/>
        </w:rPr>
      </w:pPr>
    </w:p>
    <w:p w14:paraId="3D87E79D" w14:textId="45025076" w:rsidR="000D2A1F" w:rsidRPr="009D45F9" w:rsidRDefault="005D424A" w:rsidP="00E43000">
      <w:pPr>
        <w:shd w:val="clear" w:color="auto" w:fill="FFFFFF"/>
        <w:tabs>
          <w:tab w:val="left" w:pos="4005"/>
          <w:tab w:val="left" w:pos="8820"/>
        </w:tabs>
        <w:textAlignment w:val="baseline"/>
        <w:rPr>
          <w:rFonts w:ascii="Times New Roman" w:hAnsi="Times New Roman"/>
          <w:b/>
          <w:sz w:val="24"/>
          <w:szCs w:val="24"/>
        </w:rPr>
      </w:pPr>
      <w:r>
        <w:rPr>
          <w:rFonts w:ascii="Times New Roman" w:hAnsi="Times New Roman"/>
          <w:color w:val="auto"/>
        </w:rPr>
        <w:tab/>
        <w:t xml:space="preserve"> </w:t>
      </w:r>
      <w:r w:rsidR="009D45F9">
        <w:rPr>
          <w:rFonts w:ascii="Times New Roman" w:hAnsi="Times New Roman"/>
          <w:color w:val="auto"/>
        </w:rPr>
        <w:tab/>
      </w:r>
      <w:r w:rsidR="000D2A1F" w:rsidRPr="009D45F9">
        <w:rPr>
          <w:rFonts w:ascii="Times New Roman" w:hAnsi="Times New Roman"/>
          <w:b/>
          <w:sz w:val="24"/>
          <w:szCs w:val="24"/>
        </w:rPr>
        <w:t xml:space="preserve"> </w:t>
      </w:r>
    </w:p>
    <w:p w14:paraId="04A5573A" w14:textId="1C631872" w:rsidR="0044555F" w:rsidRPr="00C967A1" w:rsidRDefault="0044555F" w:rsidP="0044555F">
      <w:pPr>
        <w:widowControl/>
        <w:suppressAutoHyphens/>
        <w:ind w:firstLine="720"/>
        <w:jc w:val="both"/>
        <w:rPr>
          <w:rFonts w:ascii="Times New Roman" w:hAnsi="Times New Roman"/>
          <w:color w:val="auto"/>
          <w:sz w:val="24"/>
          <w:szCs w:val="24"/>
        </w:rPr>
      </w:pPr>
      <w:r w:rsidRPr="00C967A1">
        <w:rPr>
          <w:rFonts w:ascii="Times New Roman" w:hAnsi="Times New Roman"/>
          <w:sz w:val="24"/>
          <w:szCs w:val="24"/>
        </w:rPr>
        <w:t xml:space="preserve">В </w:t>
      </w:r>
      <w:r w:rsidR="00323C0B">
        <w:rPr>
          <w:rFonts w:ascii="Times New Roman" w:hAnsi="Times New Roman"/>
          <w:sz w:val="24"/>
          <w:szCs w:val="24"/>
        </w:rPr>
        <w:t xml:space="preserve">целях реализации Федерального закона от 31.07.2020 № </w:t>
      </w:r>
      <w:r w:rsidR="00EA6E88" w:rsidRPr="00C967A1">
        <w:rPr>
          <w:rFonts w:ascii="Times New Roman" w:hAnsi="Times New Roman"/>
          <w:sz w:val="24"/>
          <w:szCs w:val="24"/>
        </w:rPr>
        <w:t xml:space="preserve">248-ФЗ </w:t>
      </w:r>
      <w:r w:rsidRPr="00C967A1">
        <w:rPr>
          <w:rFonts w:ascii="Times New Roman" w:hAnsi="Times New Roman"/>
          <w:sz w:val="24"/>
          <w:szCs w:val="24"/>
        </w:rPr>
        <w:t>«О государственном контроле (надз</w:t>
      </w:r>
      <w:r w:rsidR="00EA6E88" w:rsidRPr="00C967A1">
        <w:rPr>
          <w:rFonts w:ascii="Times New Roman" w:hAnsi="Times New Roman"/>
          <w:sz w:val="24"/>
          <w:szCs w:val="24"/>
        </w:rPr>
        <w:t>оре) и муниципальном контроле</w:t>
      </w:r>
      <w:r w:rsidRPr="00C967A1">
        <w:rPr>
          <w:rFonts w:ascii="Times New Roman" w:hAnsi="Times New Roman"/>
          <w:sz w:val="24"/>
          <w:szCs w:val="24"/>
        </w:rPr>
        <w:t xml:space="preserve"> в Российской Федерации», </w:t>
      </w:r>
      <w:r w:rsidR="00323C0B">
        <w:rPr>
          <w:rFonts w:ascii="Times New Roman" w:hAnsi="Times New Roman"/>
          <w:sz w:val="24"/>
          <w:szCs w:val="24"/>
        </w:rPr>
        <w:t xml:space="preserve">в соответствии с Уставом </w:t>
      </w:r>
      <w:r w:rsidR="00EA6E88" w:rsidRPr="00C967A1">
        <w:rPr>
          <w:rFonts w:ascii="Times New Roman" w:hAnsi="Times New Roman"/>
          <w:color w:val="auto"/>
          <w:sz w:val="24"/>
          <w:szCs w:val="24"/>
        </w:rPr>
        <w:t xml:space="preserve"> </w:t>
      </w:r>
      <w:r w:rsidR="005D424A">
        <w:rPr>
          <w:rFonts w:ascii="Times New Roman" w:hAnsi="Times New Roman"/>
          <w:color w:val="auto"/>
          <w:sz w:val="24"/>
          <w:szCs w:val="24"/>
        </w:rPr>
        <w:t>Орловского</w:t>
      </w:r>
      <w:r w:rsidR="004D1085">
        <w:rPr>
          <w:rFonts w:ascii="Times New Roman" w:hAnsi="Times New Roman"/>
          <w:color w:val="auto"/>
          <w:sz w:val="24"/>
          <w:szCs w:val="24"/>
        </w:rPr>
        <w:t xml:space="preserve"> с</w:t>
      </w:r>
      <w:r w:rsidR="00EA6E88" w:rsidRPr="00C967A1">
        <w:rPr>
          <w:rFonts w:ascii="Times New Roman" w:hAnsi="Times New Roman"/>
          <w:color w:val="auto"/>
          <w:sz w:val="24"/>
          <w:szCs w:val="24"/>
        </w:rPr>
        <w:t xml:space="preserve">ельского поселения Городищенского муниципального района Волгоградской области, </w:t>
      </w:r>
      <w:r w:rsidR="004D1085">
        <w:rPr>
          <w:rFonts w:ascii="Times New Roman" w:hAnsi="Times New Roman"/>
          <w:color w:val="auto"/>
          <w:sz w:val="24"/>
          <w:szCs w:val="24"/>
        </w:rPr>
        <w:t xml:space="preserve">Орловская  </w:t>
      </w:r>
      <w:r w:rsidR="00EA6E88" w:rsidRPr="00C967A1">
        <w:rPr>
          <w:rFonts w:ascii="Times New Roman" w:hAnsi="Times New Roman"/>
          <w:color w:val="auto"/>
          <w:sz w:val="24"/>
          <w:szCs w:val="24"/>
        </w:rPr>
        <w:t xml:space="preserve">сельская Дума </w:t>
      </w:r>
      <w:r w:rsidR="004D1085">
        <w:rPr>
          <w:rFonts w:ascii="Times New Roman" w:hAnsi="Times New Roman"/>
          <w:color w:val="auto"/>
          <w:sz w:val="24"/>
          <w:szCs w:val="24"/>
        </w:rPr>
        <w:t>РЕШИЛА:</w:t>
      </w:r>
    </w:p>
    <w:p w14:paraId="560FF175" w14:textId="3B5C07D7" w:rsidR="003A6538" w:rsidRPr="00C967A1" w:rsidRDefault="0044555F" w:rsidP="0044555F">
      <w:pPr>
        <w:pStyle w:val="ConsPlusNormal"/>
        <w:tabs>
          <w:tab w:val="left" w:pos="1134"/>
        </w:tabs>
        <w:ind w:firstLine="709"/>
        <w:jc w:val="both"/>
        <w:rPr>
          <w:szCs w:val="24"/>
        </w:rPr>
      </w:pPr>
      <w:r w:rsidRPr="00C967A1">
        <w:rPr>
          <w:szCs w:val="24"/>
        </w:rPr>
        <w:t xml:space="preserve">1. </w:t>
      </w:r>
      <w:r w:rsidR="003A6538" w:rsidRPr="00C967A1">
        <w:rPr>
          <w:szCs w:val="24"/>
        </w:rPr>
        <w:t xml:space="preserve">Внести в Положение </w:t>
      </w:r>
      <w:r w:rsidRPr="00C967A1">
        <w:rPr>
          <w:szCs w:val="24"/>
        </w:rPr>
        <w:t xml:space="preserve">о муниципальном контроле </w:t>
      </w:r>
      <w:r w:rsidRPr="00C967A1">
        <w:rPr>
          <w:spacing w:val="2"/>
          <w:szCs w:val="24"/>
        </w:rPr>
        <w:t>на автомобильном транспорте</w:t>
      </w:r>
      <w:r w:rsidR="004D1085">
        <w:rPr>
          <w:spacing w:val="2"/>
          <w:szCs w:val="24"/>
        </w:rPr>
        <w:t xml:space="preserve"> и в дорожном хозяйстве Орловского </w:t>
      </w:r>
      <w:r w:rsidR="00930130" w:rsidRPr="00C967A1">
        <w:rPr>
          <w:szCs w:val="24"/>
        </w:rPr>
        <w:t>сельского поселения</w:t>
      </w:r>
      <w:r w:rsidR="00EE330F" w:rsidRPr="00C967A1">
        <w:rPr>
          <w:szCs w:val="24"/>
        </w:rPr>
        <w:t xml:space="preserve"> Городищенского муниципального района Волгоградской области</w:t>
      </w:r>
      <w:r w:rsidR="003A6538" w:rsidRPr="00C967A1">
        <w:rPr>
          <w:szCs w:val="24"/>
        </w:rPr>
        <w:t xml:space="preserve">, утвержденное Решением </w:t>
      </w:r>
      <w:r w:rsidR="004D1085">
        <w:rPr>
          <w:szCs w:val="24"/>
        </w:rPr>
        <w:t>Орловской</w:t>
      </w:r>
      <w:r w:rsidR="003A6538" w:rsidRPr="00C967A1">
        <w:rPr>
          <w:szCs w:val="24"/>
        </w:rPr>
        <w:t xml:space="preserve"> сельской Думы </w:t>
      </w:r>
      <w:r w:rsidR="004D1085">
        <w:rPr>
          <w:szCs w:val="24"/>
        </w:rPr>
        <w:t>от 28.07.2021 №</w:t>
      </w:r>
      <w:r w:rsidR="003A6475">
        <w:rPr>
          <w:szCs w:val="24"/>
        </w:rPr>
        <w:t xml:space="preserve"> </w:t>
      </w:r>
      <w:r w:rsidR="004D1085">
        <w:rPr>
          <w:szCs w:val="24"/>
        </w:rPr>
        <w:t>17/90</w:t>
      </w:r>
      <w:r w:rsidR="003A6538" w:rsidRPr="00C967A1">
        <w:rPr>
          <w:szCs w:val="24"/>
        </w:rPr>
        <w:t xml:space="preserve">  </w:t>
      </w:r>
      <w:r w:rsidR="00B92DEB">
        <w:rPr>
          <w:szCs w:val="24"/>
        </w:rPr>
        <w:t xml:space="preserve">( в редакции </w:t>
      </w:r>
      <w:r w:rsidR="008B085A">
        <w:rPr>
          <w:szCs w:val="24"/>
        </w:rPr>
        <w:t xml:space="preserve">от 28.12.2021 № 24/122, от 10.02.2023 № 35/172) </w:t>
      </w:r>
      <w:r w:rsidR="003A6538" w:rsidRPr="00C967A1">
        <w:rPr>
          <w:szCs w:val="24"/>
        </w:rPr>
        <w:t>изменени</w:t>
      </w:r>
      <w:r w:rsidR="00323C0B">
        <w:rPr>
          <w:szCs w:val="24"/>
        </w:rPr>
        <w:t>е, изложив приложение № 3 к Положению в новой редакции согласно приложению</w:t>
      </w:r>
      <w:r w:rsidR="002933F0">
        <w:rPr>
          <w:szCs w:val="24"/>
        </w:rPr>
        <w:t>.</w:t>
      </w:r>
    </w:p>
    <w:p w14:paraId="34C326D5" w14:textId="783FAFA3" w:rsidR="00B92DEB" w:rsidRDefault="000D2A1F" w:rsidP="00B92DEB">
      <w:pPr>
        <w:autoSpaceDE w:val="0"/>
        <w:ind w:firstLine="709"/>
        <w:jc w:val="both"/>
        <w:rPr>
          <w:rFonts w:ascii="Times New Roman" w:hAnsi="Times New Roman"/>
          <w:bCs/>
          <w:iCs/>
          <w:color w:val="auto"/>
          <w:sz w:val="24"/>
          <w:szCs w:val="24"/>
        </w:rPr>
      </w:pPr>
      <w:r>
        <w:rPr>
          <w:rFonts w:ascii="Times New Roman" w:hAnsi="Times New Roman"/>
          <w:sz w:val="24"/>
          <w:szCs w:val="24"/>
        </w:rPr>
        <w:t>2.</w:t>
      </w:r>
      <w:r w:rsidR="00B92DEB">
        <w:rPr>
          <w:rFonts w:ascii="Times New Roman" w:hAnsi="Times New Roman"/>
          <w:sz w:val="24"/>
          <w:szCs w:val="24"/>
        </w:rPr>
        <w:t xml:space="preserve"> </w:t>
      </w:r>
      <w:r>
        <w:rPr>
          <w:rFonts w:ascii="Times New Roman" w:hAnsi="Times New Roman"/>
          <w:sz w:val="24"/>
          <w:szCs w:val="24"/>
        </w:rPr>
        <w:t xml:space="preserve">Настоящее Решение вступает в силу </w:t>
      </w:r>
      <w:r w:rsidR="00B92DEB">
        <w:rPr>
          <w:rFonts w:ascii="Times New Roman" w:hAnsi="Times New Roman"/>
          <w:color w:val="auto"/>
          <w:sz w:val="24"/>
          <w:szCs w:val="24"/>
        </w:rPr>
        <w:t>со дня его официального</w:t>
      </w:r>
      <w:r w:rsidR="00B92DEB">
        <w:rPr>
          <w:rFonts w:ascii="Times New Roman" w:hAnsi="Times New Roman"/>
          <w:i/>
          <w:color w:val="auto"/>
          <w:sz w:val="24"/>
          <w:szCs w:val="24"/>
        </w:rPr>
        <w:t xml:space="preserve"> </w:t>
      </w:r>
      <w:r w:rsidR="00B92DEB">
        <w:rPr>
          <w:rFonts w:ascii="Times New Roman" w:hAnsi="Times New Roman"/>
          <w:iCs/>
          <w:color w:val="auto"/>
          <w:sz w:val="24"/>
          <w:szCs w:val="24"/>
        </w:rPr>
        <w:t>опубликования (обнародования)</w:t>
      </w:r>
      <w:r w:rsidR="00B92DEB">
        <w:rPr>
          <w:rFonts w:ascii="Times New Roman" w:hAnsi="Times New Roman"/>
          <w:bCs/>
          <w:iCs/>
          <w:color w:val="auto"/>
          <w:sz w:val="24"/>
          <w:szCs w:val="24"/>
        </w:rPr>
        <w:t>.</w:t>
      </w:r>
    </w:p>
    <w:p w14:paraId="3DB5886E" w14:textId="77777777" w:rsidR="00B92DEB" w:rsidRDefault="00B92DEB" w:rsidP="00B92DEB">
      <w:pPr>
        <w:autoSpaceDE w:val="0"/>
        <w:rPr>
          <w:rFonts w:ascii="Times New Roman" w:hAnsi="Times New Roman"/>
          <w:iCs/>
          <w:color w:val="auto"/>
          <w:sz w:val="24"/>
          <w:szCs w:val="24"/>
        </w:rPr>
      </w:pPr>
    </w:p>
    <w:p w14:paraId="3E41EB96" w14:textId="77777777" w:rsidR="00B92DEB" w:rsidRDefault="00B92DEB" w:rsidP="00B92DEB">
      <w:pPr>
        <w:autoSpaceDE w:val="0"/>
        <w:rPr>
          <w:rFonts w:ascii="Times New Roman" w:hAnsi="Times New Roman"/>
          <w:iCs/>
          <w:color w:val="auto"/>
          <w:sz w:val="24"/>
          <w:szCs w:val="24"/>
        </w:rPr>
      </w:pPr>
    </w:p>
    <w:p w14:paraId="01F7BE93" w14:textId="77777777" w:rsidR="00B92DEB" w:rsidRDefault="00B92DEB" w:rsidP="00B92DEB">
      <w:pPr>
        <w:autoSpaceDE w:val="0"/>
        <w:rPr>
          <w:rFonts w:ascii="Times New Roman" w:hAnsi="Times New Roman"/>
          <w:iCs/>
          <w:color w:val="auto"/>
          <w:sz w:val="24"/>
          <w:szCs w:val="24"/>
        </w:rPr>
      </w:pPr>
    </w:p>
    <w:p w14:paraId="261538D9" w14:textId="77777777" w:rsidR="000D2A1F" w:rsidRPr="00C967A1" w:rsidRDefault="000D2A1F" w:rsidP="000D2A1F">
      <w:pPr>
        <w:autoSpaceDE w:val="0"/>
        <w:rPr>
          <w:rFonts w:ascii="Times New Roman" w:hAnsi="Times New Roman"/>
          <w:color w:val="auto"/>
          <w:sz w:val="24"/>
          <w:szCs w:val="24"/>
        </w:rPr>
      </w:pPr>
      <w:r>
        <w:rPr>
          <w:rFonts w:ascii="Times New Roman" w:hAnsi="Times New Roman"/>
          <w:color w:val="auto"/>
          <w:sz w:val="24"/>
          <w:szCs w:val="24"/>
        </w:rPr>
        <w:t>Председатель Орловской сельской Думы                                                                               А.С. Фролов</w:t>
      </w:r>
    </w:p>
    <w:p w14:paraId="1732939C" w14:textId="77777777" w:rsidR="000D2A1F" w:rsidRDefault="000D2A1F" w:rsidP="000D2A1F">
      <w:pPr>
        <w:pStyle w:val="af9"/>
        <w:jc w:val="both"/>
        <w:rPr>
          <w:rFonts w:ascii="Times New Roman" w:hAnsi="Times New Roman" w:cs="Times New Roman"/>
        </w:rPr>
      </w:pPr>
    </w:p>
    <w:p w14:paraId="0A5572AF" w14:textId="77777777" w:rsidR="000D2A1F" w:rsidRDefault="000D2A1F" w:rsidP="000D2A1F">
      <w:pPr>
        <w:pStyle w:val="af9"/>
        <w:jc w:val="both"/>
        <w:rPr>
          <w:rFonts w:ascii="Times New Roman" w:hAnsi="Times New Roman" w:cs="Times New Roman"/>
        </w:rPr>
      </w:pPr>
    </w:p>
    <w:p w14:paraId="0B1D6118" w14:textId="77777777" w:rsidR="000D2A1F" w:rsidRDefault="000D2A1F" w:rsidP="000D2A1F">
      <w:pPr>
        <w:pStyle w:val="af9"/>
        <w:jc w:val="both"/>
        <w:rPr>
          <w:rFonts w:ascii="Times New Roman" w:hAnsi="Times New Roman" w:cs="Times New Roman"/>
        </w:rPr>
      </w:pPr>
    </w:p>
    <w:p w14:paraId="01228E12" w14:textId="77777777" w:rsidR="000D2A1F" w:rsidRPr="00C967A1" w:rsidRDefault="000D2A1F" w:rsidP="000D2A1F">
      <w:pPr>
        <w:pStyle w:val="af9"/>
        <w:jc w:val="both"/>
        <w:rPr>
          <w:rFonts w:ascii="Times New Roman" w:hAnsi="Times New Roman" w:cs="Times New Roman"/>
        </w:rPr>
      </w:pPr>
      <w:r>
        <w:rPr>
          <w:rFonts w:ascii="Times New Roman" w:hAnsi="Times New Roman" w:cs="Times New Roman"/>
        </w:rPr>
        <w:t>Глава Орловского сельского поселения                                                                                  Ф. М. Грачёв</w:t>
      </w:r>
    </w:p>
    <w:p w14:paraId="25B0EC6F" w14:textId="77777777" w:rsidR="000D2A1F" w:rsidRPr="00C967A1" w:rsidRDefault="000D2A1F" w:rsidP="000D2A1F">
      <w:pPr>
        <w:pStyle w:val="af9"/>
        <w:jc w:val="both"/>
        <w:rPr>
          <w:rFonts w:ascii="Times New Roman" w:hAnsi="Times New Roman" w:cs="Times New Roman"/>
        </w:rPr>
      </w:pPr>
    </w:p>
    <w:p w14:paraId="0F6B1207" w14:textId="77777777" w:rsidR="000D2A1F" w:rsidRPr="00C967A1" w:rsidRDefault="000D2A1F" w:rsidP="000D2A1F">
      <w:pPr>
        <w:autoSpaceDE w:val="0"/>
        <w:autoSpaceDN w:val="0"/>
        <w:adjustRightInd w:val="0"/>
        <w:jc w:val="right"/>
        <w:rPr>
          <w:rStyle w:val="afa"/>
          <w:rFonts w:ascii="Times New Roman" w:hAnsi="Times New Roman"/>
          <w:b w:val="0"/>
          <w:sz w:val="24"/>
          <w:szCs w:val="24"/>
        </w:rPr>
      </w:pPr>
    </w:p>
    <w:p w14:paraId="199F6243" w14:textId="77777777" w:rsidR="000D2A1F" w:rsidRDefault="000D2A1F" w:rsidP="000D2A1F">
      <w:pPr>
        <w:widowControl/>
        <w:ind w:left="5103"/>
        <w:jc w:val="right"/>
        <w:rPr>
          <w:rFonts w:ascii="Times New Roman" w:hAnsi="Times New Roman"/>
          <w:sz w:val="24"/>
          <w:szCs w:val="24"/>
        </w:rPr>
      </w:pPr>
    </w:p>
    <w:p w14:paraId="128959A8" w14:textId="77777777" w:rsidR="000D2A1F" w:rsidRDefault="000D2A1F" w:rsidP="000D2A1F">
      <w:pPr>
        <w:widowControl/>
        <w:ind w:left="5103"/>
        <w:jc w:val="right"/>
        <w:rPr>
          <w:rFonts w:ascii="Times New Roman" w:hAnsi="Times New Roman"/>
          <w:sz w:val="24"/>
          <w:szCs w:val="24"/>
        </w:rPr>
      </w:pPr>
    </w:p>
    <w:p w14:paraId="3A412B6E" w14:textId="77777777" w:rsidR="000D2A1F" w:rsidRDefault="000D2A1F" w:rsidP="000D2A1F">
      <w:pPr>
        <w:widowControl/>
        <w:ind w:left="5103"/>
        <w:jc w:val="right"/>
        <w:rPr>
          <w:rFonts w:ascii="Times New Roman" w:hAnsi="Times New Roman"/>
          <w:sz w:val="24"/>
          <w:szCs w:val="24"/>
        </w:rPr>
      </w:pPr>
    </w:p>
    <w:p w14:paraId="712BEF4A" w14:textId="77777777" w:rsidR="000D2A1F" w:rsidRDefault="000D2A1F" w:rsidP="000D2A1F">
      <w:pPr>
        <w:widowControl/>
        <w:ind w:left="5103"/>
        <w:jc w:val="right"/>
        <w:rPr>
          <w:rFonts w:ascii="Times New Roman" w:hAnsi="Times New Roman"/>
          <w:sz w:val="24"/>
          <w:szCs w:val="24"/>
        </w:rPr>
      </w:pPr>
    </w:p>
    <w:p w14:paraId="1253AA95" w14:textId="77777777" w:rsidR="00323C0B" w:rsidRDefault="00323C0B" w:rsidP="003A6538">
      <w:pPr>
        <w:widowControl/>
        <w:suppressAutoHyphens/>
        <w:ind w:firstLine="720"/>
        <w:jc w:val="both"/>
        <w:rPr>
          <w:rFonts w:ascii="Times New Roman" w:hAnsi="Times New Roman"/>
          <w:sz w:val="24"/>
          <w:szCs w:val="24"/>
        </w:rPr>
      </w:pPr>
    </w:p>
    <w:p w14:paraId="2EC3BF91" w14:textId="77777777" w:rsidR="00323C0B" w:rsidRDefault="00323C0B" w:rsidP="003A6538">
      <w:pPr>
        <w:widowControl/>
        <w:suppressAutoHyphens/>
        <w:ind w:firstLine="720"/>
        <w:jc w:val="both"/>
        <w:rPr>
          <w:rFonts w:ascii="Times New Roman" w:hAnsi="Times New Roman"/>
          <w:sz w:val="24"/>
          <w:szCs w:val="24"/>
        </w:rPr>
      </w:pPr>
    </w:p>
    <w:p w14:paraId="2698E250" w14:textId="77777777" w:rsidR="00323C0B" w:rsidRDefault="00323C0B" w:rsidP="003A6538">
      <w:pPr>
        <w:widowControl/>
        <w:suppressAutoHyphens/>
        <w:ind w:firstLine="720"/>
        <w:jc w:val="both"/>
        <w:rPr>
          <w:rFonts w:ascii="Times New Roman" w:hAnsi="Times New Roman"/>
          <w:sz w:val="24"/>
          <w:szCs w:val="24"/>
        </w:rPr>
      </w:pPr>
    </w:p>
    <w:p w14:paraId="522ED939" w14:textId="77777777" w:rsidR="00323C0B" w:rsidRDefault="00323C0B" w:rsidP="003A6538">
      <w:pPr>
        <w:widowControl/>
        <w:suppressAutoHyphens/>
        <w:ind w:firstLine="720"/>
        <w:jc w:val="both"/>
        <w:rPr>
          <w:rFonts w:ascii="Times New Roman" w:hAnsi="Times New Roman"/>
          <w:sz w:val="24"/>
          <w:szCs w:val="24"/>
        </w:rPr>
      </w:pPr>
    </w:p>
    <w:p w14:paraId="6A504874" w14:textId="77777777" w:rsidR="00323C0B" w:rsidRDefault="00323C0B" w:rsidP="003A6538">
      <w:pPr>
        <w:widowControl/>
        <w:suppressAutoHyphens/>
        <w:ind w:firstLine="720"/>
        <w:jc w:val="both"/>
        <w:rPr>
          <w:rFonts w:ascii="Times New Roman" w:hAnsi="Times New Roman"/>
          <w:sz w:val="24"/>
          <w:szCs w:val="24"/>
        </w:rPr>
      </w:pPr>
    </w:p>
    <w:p w14:paraId="24F887CC" w14:textId="77777777" w:rsidR="00323C0B" w:rsidRDefault="00323C0B" w:rsidP="003A6538">
      <w:pPr>
        <w:widowControl/>
        <w:suppressAutoHyphens/>
        <w:ind w:firstLine="720"/>
        <w:jc w:val="both"/>
        <w:rPr>
          <w:rFonts w:ascii="Times New Roman" w:hAnsi="Times New Roman"/>
          <w:sz w:val="24"/>
          <w:szCs w:val="24"/>
        </w:rPr>
      </w:pPr>
    </w:p>
    <w:p w14:paraId="6D7E6809" w14:textId="77777777" w:rsidR="00323C0B" w:rsidRDefault="00323C0B" w:rsidP="003A6538">
      <w:pPr>
        <w:widowControl/>
        <w:suppressAutoHyphens/>
        <w:ind w:firstLine="720"/>
        <w:jc w:val="both"/>
        <w:rPr>
          <w:rFonts w:ascii="Times New Roman" w:hAnsi="Times New Roman"/>
          <w:sz w:val="24"/>
          <w:szCs w:val="24"/>
        </w:rPr>
      </w:pPr>
    </w:p>
    <w:p w14:paraId="256A13B0" w14:textId="77777777" w:rsidR="00323C0B" w:rsidRDefault="00323C0B" w:rsidP="003A6538">
      <w:pPr>
        <w:widowControl/>
        <w:suppressAutoHyphens/>
        <w:ind w:firstLine="720"/>
        <w:jc w:val="both"/>
        <w:rPr>
          <w:rFonts w:ascii="Times New Roman" w:hAnsi="Times New Roman"/>
          <w:sz w:val="24"/>
          <w:szCs w:val="24"/>
        </w:rPr>
      </w:pPr>
    </w:p>
    <w:p w14:paraId="7182087F" w14:textId="77777777" w:rsidR="00323C0B" w:rsidRDefault="00323C0B" w:rsidP="003A6538">
      <w:pPr>
        <w:widowControl/>
        <w:suppressAutoHyphens/>
        <w:ind w:firstLine="720"/>
        <w:jc w:val="both"/>
        <w:rPr>
          <w:rFonts w:ascii="Times New Roman" w:hAnsi="Times New Roman"/>
          <w:sz w:val="24"/>
          <w:szCs w:val="24"/>
        </w:rPr>
      </w:pPr>
    </w:p>
    <w:p w14:paraId="248CEDDE" w14:textId="77777777" w:rsidR="00323C0B" w:rsidRDefault="00323C0B" w:rsidP="003A6538">
      <w:pPr>
        <w:widowControl/>
        <w:suppressAutoHyphens/>
        <w:ind w:firstLine="720"/>
        <w:jc w:val="both"/>
        <w:rPr>
          <w:rFonts w:ascii="Times New Roman" w:hAnsi="Times New Roman"/>
          <w:sz w:val="24"/>
          <w:szCs w:val="24"/>
        </w:rPr>
      </w:pPr>
    </w:p>
    <w:p w14:paraId="4D8E2FB2" w14:textId="77777777" w:rsidR="00323C0B" w:rsidRDefault="00323C0B" w:rsidP="003A6538">
      <w:pPr>
        <w:widowControl/>
        <w:suppressAutoHyphens/>
        <w:ind w:firstLine="720"/>
        <w:jc w:val="both"/>
        <w:rPr>
          <w:rFonts w:ascii="Times New Roman" w:hAnsi="Times New Roman"/>
          <w:sz w:val="24"/>
          <w:szCs w:val="24"/>
        </w:rPr>
      </w:pPr>
    </w:p>
    <w:p w14:paraId="62C89588" w14:textId="77777777" w:rsidR="00323C0B" w:rsidRDefault="00323C0B" w:rsidP="003A6538">
      <w:pPr>
        <w:widowControl/>
        <w:suppressAutoHyphens/>
        <w:ind w:firstLine="720"/>
        <w:jc w:val="both"/>
        <w:rPr>
          <w:rFonts w:ascii="Times New Roman" w:hAnsi="Times New Roman"/>
          <w:sz w:val="24"/>
          <w:szCs w:val="24"/>
        </w:rPr>
      </w:pPr>
    </w:p>
    <w:p w14:paraId="441D6264" w14:textId="77777777" w:rsidR="00323C0B" w:rsidRDefault="00323C0B" w:rsidP="003A6538">
      <w:pPr>
        <w:widowControl/>
        <w:suppressAutoHyphens/>
        <w:ind w:firstLine="720"/>
        <w:jc w:val="both"/>
        <w:rPr>
          <w:rFonts w:ascii="Times New Roman" w:hAnsi="Times New Roman"/>
          <w:sz w:val="24"/>
          <w:szCs w:val="24"/>
        </w:rPr>
      </w:pPr>
    </w:p>
    <w:p w14:paraId="04D5A705" w14:textId="77777777" w:rsidR="00E43000" w:rsidRDefault="00E43000" w:rsidP="002933F0">
      <w:pPr>
        <w:ind w:left="5103"/>
        <w:rPr>
          <w:rFonts w:ascii="Times New Roman" w:hAnsi="Times New Roman"/>
          <w:sz w:val="24"/>
          <w:szCs w:val="24"/>
        </w:rPr>
      </w:pPr>
    </w:p>
    <w:p w14:paraId="24291EED" w14:textId="77777777" w:rsidR="00041CCD" w:rsidRDefault="00041CCD" w:rsidP="002933F0">
      <w:pPr>
        <w:autoSpaceDE w:val="0"/>
        <w:ind w:left="5103"/>
        <w:jc w:val="both"/>
        <w:rPr>
          <w:rFonts w:ascii="Times New Roman" w:hAnsi="Times New Roman"/>
          <w:sz w:val="24"/>
          <w:szCs w:val="24"/>
        </w:rPr>
      </w:pPr>
      <w:r>
        <w:rPr>
          <w:rFonts w:ascii="Times New Roman" w:hAnsi="Times New Roman"/>
          <w:sz w:val="24"/>
          <w:szCs w:val="24"/>
        </w:rPr>
        <w:lastRenderedPageBreak/>
        <w:t>Приложение</w:t>
      </w:r>
    </w:p>
    <w:p w14:paraId="3ED5941F" w14:textId="022C87AC" w:rsidR="002933F0" w:rsidRDefault="00041CCD" w:rsidP="002933F0">
      <w:pPr>
        <w:autoSpaceDE w:val="0"/>
        <w:ind w:left="5103"/>
        <w:jc w:val="both"/>
        <w:rPr>
          <w:rFonts w:ascii="Times New Roman" w:hAnsi="Times New Roman"/>
          <w:sz w:val="24"/>
          <w:szCs w:val="24"/>
        </w:rPr>
      </w:pPr>
      <w:r>
        <w:rPr>
          <w:rFonts w:ascii="Times New Roman" w:hAnsi="Times New Roman"/>
          <w:sz w:val="24"/>
          <w:szCs w:val="24"/>
        </w:rPr>
        <w:t xml:space="preserve">к  </w:t>
      </w:r>
      <w:r w:rsidR="002933F0" w:rsidRPr="002933F0">
        <w:rPr>
          <w:rFonts w:ascii="Times New Roman" w:hAnsi="Times New Roman"/>
          <w:sz w:val="24"/>
          <w:szCs w:val="24"/>
        </w:rPr>
        <w:t>решени</w:t>
      </w:r>
      <w:r>
        <w:rPr>
          <w:rFonts w:ascii="Times New Roman" w:hAnsi="Times New Roman"/>
          <w:sz w:val="24"/>
          <w:szCs w:val="24"/>
        </w:rPr>
        <w:t xml:space="preserve">ю </w:t>
      </w:r>
      <w:r w:rsidR="002933F0" w:rsidRPr="002933F0">
        <w:rPr>
          <w:rFonts w:ascii="Times New Roman" w:hAnsi="Times New Roman"/>
          <w:sz w:val="24"/>
          <w:szCs w:val="24"/>
        </w:rPr>
        <w:t xml:space="preserve"> Орловской сельской Думы </w:t>
      </w:r>
    </w:p>
    <w:p w14:paraId="7A890760" w14:textId="3169E13F" w:rsidR="002933F0" w:rsidRPr="002933F0" w:rsidRDefault="002933F0" w:rsidP="002933F0">
      <w:pPr>
        <w:autoSpaceDE w:val="0"/>
        <w:ind w:left="5103"/>
        <w:jc w:val="both"/>
        <w:rPr>
          <w:rFonts w:ascii="Times New Roman" w:hAnsi="Times New Roman"/>
          <w:sz w:val="24"/>
          <w:szCs w:val="24"/>
        </w:rPr>
      </w:pPr>
      <w:r w:rsidRPr="002933F0">
        <w:rPr>
          <w:rFonts w:ascii="Times New Roman" w:hAnsi="Times New Roman"/>
          <w:sz w:val="24"/>
          <w:szCs w:val="24"/>
        </w:rPr>
        <w:t xml:space="preserve">от 25.05.2023 № </w:t>
      </w:r>
      <w:r w:rsidR="00C535AA">
        <w:rPr>
          <w:rFonts w:ascii="Times New Roman" w:hAnsi="Times New Roman"/>
          <w:sz w:val="24"/>
          <w:szCs w:val="24"/>
        </w:rPr>
        <w:t>37</w:t>
      </w:r>
      <w:r w:rsidR="00AE1D02">
        <w:rPr>
          <w:rFonts w:ascii="Times New Roman" w:hAnsi="Times New Roman"/>
          <w:sz w:val="24"/>
          <w:szCs w:val="24"/>
        </w:rPr>
        <w:t>/</w:t>
      </w:r>
      <w:r w:rsidR="00C535AA">
        <w:rPr>
          <w:rFonts w:ascii="Times New Roman" w:hAnsi="Times New Roman"/>
          <w:sz w:val="24"/>
          <w:szCs w:val="24"/>
        </w:rPr>
        <w:t>185</w:t>
      </w:r>
    </w:p>
    <w:p w14:paraId="417C90B0" w14:textId="77777777" w:rsidR="00D57418" w:rsidRPr="002933F0" w:rsidRDefault="00D57418" w:rsidP="00A14086">
      <w:pPr>
        <w:pStyle w:val="ConsPlusNormal"/>
        <w:ind w:firstLine="0"/>
        <w:jc w:val="center"/>
        <w:rPr>
          <w:b/>
          <w:szCs w:val="24"/>
        </w:rPr>
      </w:pPr>
    </w:p>
    <w:p w14:paraId="62C78F19" w14:textId="77777777" w:rsidR="00D57418" w:rsidRDefault="00D57418" w:rsidP="00A14086">
      <w:pPr>
        <w:pStyle w:val="ConsPlusNormal"/>
        <w:ind w:firstLine="0"/>
        <w:jc w:val="center"/>
        <w:rPr>
          <w:b/>
          <w:szCs w:val="24"/>
        </w:rPr>
      </w:pPr>
    </w:p>
    <w:p w14:paraId="309E8DB1" w14:textId="77777777" w:rsidR="00D57418" w:rsidRDefault="00D57418" w:rsidP="00A14086">
      <w:pPr>
        <w:pStyle w:val="ConsPlusNormal"/>
        <w:ind w:firstLine="0"/>
        <w:jc w:val="center"/>
        <w:rPr>
          <w:b/>
          <w:szCs w:val="24"/>
        </w:rPr>
      </w:pPr>
    </w:p>
    <w:p w14:paraId="164F05D3" w14:textId="151621E4" w:rsidR="005A0938" w:rsidRDefault="003A6538" w:rsidP="005A0938">
      <w:pPr>
        <w:pStyle w:val="ConsPlusNormal"/>
        <w:spacing w:line="192" w:lineRule="auto"/>
        <w:ind w:left="4535" w:firstLine="0"/>
        <w:jc w:val="right"/>
        <w:outlineLvl w:val="1"/>
        <w:rPr>
          <w:color w:val="000000"/>
          <w:szCs w:val="24"/>
        </w:rPr>
      </w:pPr>
      <w:r w:rsidRPr="00C967A1">
        <w:rPr>
          <w:color w:val="000000"/>
          <w:szCs w:val="24"/>
        </w:rPr>
        <w:t xml:space="preserve">«ПРИЛОЖЕНИЕ </w:t>
      </w:r>
      <w:r w:rsidR="000D2A1F">
        <w:rPr>
          <w:color w:val="000000"/>
          <w:szCs w:val="24"/>
        </w:rPr>
        <w:t>3</w:t>
      </w:r>
      <w:r w:rsidRPr="00C967A1">
        <w:rPr>
          <w:color w:val="000000"/>
          <w:szCs w:val="24"/>
        </w:rPr>
        <w:t xml:space="preserve"> </w:t>
      </w:r>
    </w:p>
    <w:p w14:paraId="5EA36B23" w14:textId="0B033D30" w:rsidR="00AB71D2" w:rsidRPr="00C967A1" w:rsidRDefault="00AB71D2" w:rsidP="005A0938">
      <w:pPr>
        <w:pStyle w:val="ConsPlusNormal"/>
        <w:spacing w:line="192" w:lineRule="auto"/>
        <w:ind w:left="4535" w:firstLine="0"/>
        <w:jc w:val="right"/>
        <w:outlineLvl w:val="1"/>
        <w:rPr>
          <w:szCs w:val="24"/>
          <w:vertAlign w:val="superscript"/>
        </w:rPr>
      </w:pPr>
      <w:r w:rsidRPr="00C967A1">
        <w:rPr>
          <w:szCs w:val="24"/>
        </w:rPr>
        <w:t>к Положению о муниципальном контроле на автомобильном транспорте</w:t>
      </w:r>
      <w:r w:rsidR="00082D6D">
        <w:rPr>
          <w:szCs w:val="24"/>
        </w:rPr>
        <w:t xml:space="preserve"> и в дорожном хозяйстве Орловского</w:t>
      </w:r>
      <w:r w:rsidRPr="00C967A1">
        <w:rPr>
          <w:szCs w:val="24"/>
        </w:rPr>
        <w:t xml:space="preserve"> сельского поселения Городищенского муниципального района Волгоградской области</w:t>
      </w:r>
    </w:p>
    <w:p w14:paraId="6B75BE87" w14:textId="77777777" w:rsidR="003A6538" w:rsidRPr="00C967A1" w:rsidRDefault="003A6538" w:rsidP="003A6538">
      <w:pPr>
        <w:pStyle w:val="ConsPlusNormal"/>
        <w:ind w:firstLine="0"/>
        <w:jc w:val="center"/>
        <w:rPr>
          <w:color w:val="000000"/>
          <w:szCs w:val="24"/>
        </w:rPr>
      </w:pPr>
    </w:p>
    <w:p w14:paraId="7A071F79" w14:textId="77777777" w:rsidR="006614D8" w:rsidRDefault="006614D8" w:rsidP="006614D8">
      <w:pPr>
        <w:pStyle w:val="ConsPlusNormal"/>
        <w:ind w:firstLine="0"/>
        <w:jc w:val="center"/>
        <w:rPr>
          <w:b/>
          <w:sz w:val="28"/>
          <w:szCs w:val="28"/>
        </w:rPr>
      </w:pPr>
    </w:p>
    <w:p w14:paraId="18EB7D79" w14:textId="77777777" w:rsidR="00AE1D02" w:rsidRDefault="006614D8" w:rsidP="006614D8">
      <w:pPr>
        <w:pStyle w:val="ConsPlusNormal"/>
        <w:ind w:firstLine="0"/>
        <w:jc w:val="center"/>
        <w:rPr>
          <w:b/>
          <w:szCs w:val="24"/>
        </w:rPr>
      </w:pPr>
      <w:r w:rsidRPr="006614D8">
        <w:rPr>
          <w:b/>
          <w:szCs w:val="24"/>
        </w:rPr>
        <w:t xml:space="preserve">Перечень </w:t>
      </w:r>
    </w:p>
    <w:p w14:paraId="7E4F6F92" w14:textId="1D39506B" w:rsidR="006614D8" w:rsidRPr="006614D8" w:rsidRDefault="006614D8" w:rsidP="006614D8">
      <w:pPr>
        <w:pStyle w:val="ConsPlusNormal"/>
        <w:ind w:firstLine="0"/>
        <w:jc w:val="center"/>
        <w:rPr>
          <w:b/>
          <w:szCs w:val="24"/>
          <w:shd w:val="clear" w:color="auto" w:fill="F1C100"/>
        </w:rPr>
      </w:pPr>
      <w:r w:rsidRPr="006614D8">
        <w:rPr>
          <w:b/>
          <w:szCs w:val="24"/>
        </w:rPr>
        <w:t xml:space="preserve">индикаторов риска </w:t>
      </w:r>
    </w:p>
    <w:p w14:paraId="4D87176A" w14:textId="77777777" w:rsidR="006614D8" w:rsidRDefault="006614D8" w:rsidP="006614D8">
      <w:pPr>
        <w:pStyle w:val="ConsPlusNormal"/>
        <w:ind w:firstLine="0"/>
        <w:jc w:val="center"/>
        <w:rPr>
          <w:b/>
          <w:szCs w:val="24"/>
        </w:rPr>
      </w:pPr>
      <w:r w:rsidRPr="006614D8">
        <w:rPr>
          <w:b/>
          <w:szCs w:val="24"/>
        </w:rPr>
        <w:t>нарушения обязательных требований, проверяемых в рамках осуществления муниципального контроля на автомобильном транспорте</w:t>
      </w:r>
      <w:r>
        <w:rPr>
          <w:b/>
          <w:szCs w:val="24"/>
        </w:rPr>
        <w:t xml:space="preserve"> и в дорожном </w:t>
      </w:r>
    </w:p>
    <w:p w14:paraId="7DB7D4E7" w14:textId="77777777" w:rsidR="006614D8" w:rsidRDefault="006614D8" w:rsidP="006614D8">
      <w:pPr>
        <w:pStyle w:val="ConsPlusNormal"/>
        <w:ind w:firstLine="0"/>
        <w:jc w:val="center"/>
        <w:rPr>
          <w:b/>
          <w:szCs w:val="24"/>
        </w:rPr>
      </w:pPr>
      <w:r>
        <w:rPr>
          <w:b/>
          <w:szCs w:val="24"/>
        </w:rPr>
        <w:t xml:space="preserve"> Орловского сельского поселения Городищенского муниципального района</w:t>
      </w:r>
    </w:p>
    <w:p w14:paraId="487835BD" w14:textId="106FACD7" w:rsidR="006614D8" w:rsidRPr="006614D8" w:rsidRDefault="006614D8" w:rsidP="006614D8">
      <w:pPr>
        <w:pStyle w:val="ConsPlusNormal"/>
        <w:ind w:firstLine="0"/>
        <w:jc w:val="center"/>
        <w:rPr>
          <w:szCs w:val="24"/>
        </w:rPr>
      </w:pPr>
      <w:r>
        <w:rPr>
          <w:b/>
          <w:szCs w:val="24"/>
        </w:rPr>
        <w:t xml:space="preserve"> Волгоградской области</w:t>
      </w:r>
    </w:p>
    <w:p w14:paraId="46B27DAF" w14:textId="77777777" w:rsidR="006614D8" w:rsidRPr="006614D8" w:rsidRDefault="006614D8" w:rsidP="006614D8">
      <w:pPr>
        <w:pStyle w:val="afb"/>
        <w:autoSpaceDE w:val="0"/>
        <w:jc w:val="both"/>
        <w:rPr>
          <w:rFonts w:ascii="Times New Roman" w:eastAsia="Calibri" w:hAnsi="Times New Roman"/>
          <w:i/>
          <w:sz w:val="24"/>
          <w:szCs w:val="24"/>
          <w:u w:val="single"/>
        </w:rPr>
      </w:pPr>
    </w:p>
    <w:p w14:paraId="488C7D3D" w14:textId="77777777" w:rsidR="006614D8" w:rsidRPr="006614D8" w:rsidRDefault="006614D8" w:rsidP="006614D8">
      <w:pPr>
        <w:tabs>
          <w:tab w:val="left" w:pos="0"/>
        </w:tabs>
        <w:ind w:firstLine="709"/>
        <w:jc w:val="both"/>
        <w:rPr>
          <w:rFonts w:ascii="Times New Roman" w:eastAsia="Calibri" w:hAnsi="Times New Roman"/>
          <w:sz w:val="24"/>
          <w:szCs w:val="24"/>
        </w:rPr>
      </w:pPr>
      <w:r w:rsidRPr="006614D8">
        <w:rPr>
          <w:rFonts w:ascii="Times New Roman" w:eastAsia="Calibri" w:hAnsi="Times New Roman"/>
          <w:sz w:val="24"/>
          <w:szCs w:val="24"/>
        </w:rPr>
        <w:t>1. В отношении перевозок пассажиров</w:t>
      </w:r>
      <w:r w:rsidRPr="006614D8">
        <w:rPr>
          <w:rFonts w:ascii="Times New Roman" w:hAnsi="Times New Roman"/>
          <w:sz w:val="24"/>
          <w:szCs w:val="24"/>
        </w:rPr>
        <w:t xml:space="preserve"> по муниципальным маршрутам регулярных перевозок</w:t>
      </w:r>
      <w:r w:rsidRPr="006614D8">
        <w:rPr>
          <w:rFonts w:ascii="Times New Roman" w:eastAsia="Calibri" w:hAnsi="Times New Roman"/>
          <w:sz w:val="24"/>
          <w:szCs w:val="24"/>
        </w:rPr>
        <w:t>:</w:t>
      </w:r>
    </w:p>
    <w:p w14:paraId="50AD5EC2" w14:textId="77777777" w:rsidR="006614D8" w:rsidRPr="006614D8" w:rsidRDefault="006614D8" w:rsidP="006614D8">
      <w:pPr>
        <w:tabs>
          <w:tab w:val="left" w:pos="0"/>
        </w:tabs>
        <w:ind w:firstLine="709"/>
        <w:jc w:val="both"/>
        <w:rPr>
          <w:rFonts w:ascii="Times New Roman" w:eastAsia="SimSun" w:hAnsi="Times New Roman"/>
          <w:kern w:val="3"/>
          <w:sz w:val="24"/>
          <w:szCs w:val="24"/>
          <w:lang w:eastAsia="zh-CN"/>
        </w:rPr>
      </w:pPr>
      <w:r w:rsidRPr="006614D8">
        <w:rPr>
          <w:rFonts w:ascii="Times New Roman" w:eastAsia="SimSun" w:hAnsi="Times New Roman"/>
          <w:kern w:val="3"/>
          <w:sz w:val="24"/>
          <w:szCs w:val="24"/>
        </w:rPr>
        <w:t xml:space="preserve">поступление в течение 30 дней двух и более обращений (информации) от </w:t>
      </w:r>
      <w:r w:rsidRPr="006614D8">
        <w:rPr>
          <w:rFonts w:ascii="Times New Roman" w:hAnsi="Times New Roman"/>
          <w:sz w:val="24"/>
          <w:szCs w:val="24"/>
        </w:rPr>
        <w:t xml:space="preserve">граждан, органов государственной власти, органов местного самоуправления, юридических лиц, из средств массовой </w:t>
      </w:r>
      <w:r w:rsidRPr="006614D8">
        <w:rPr>
          <w:rFonts w:ascii="Times New Roman" w:eastAsia="SimSun" w:hAnsi="Times New Roman"/>
          <w:kern w:val="3"/>
          <w:sz w:val="24"/>
          <w:szCs w:val="24"/>
        </w:rPr>
        <w:t xml:space="preserve">о невозможности осуществить поездку от одного и (или) нескольких остановочных пунктов, по причинам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14:paraId="26190AE6" w14:textId="77777777" w:rsidR="006614D8" w:rsidRPr="006614D8" w:rsidRDefault="006614D8" w:rsidP="006614D8">
      <w:pPr>
        <w:ind w:firstLine="709"/>
        <w:jc w:val="both"/>
        <w:rPr>
          <w:rFonts w:ascii="Times New Roman" w:hAnsi="Times New Roman"/>
          <w:sz w:val="24"/>
          <w:szCs w:val="24"/>
        </w:rPr>
      </w:pPr>
      <w:r w:rsidRPr="006614D8">
        <w:rPr>
          <w:rFonts w:ascii="Times New Roman" w:hAnsi="Times New Roman"/>
          <w:sz w:val="24"/>
          <w:szCs w:val="24"/>
        </w:rPr>
        <w:t xml:space="preserve">-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6614D8">
        <w:rPr>
          <w:rFonts w:ascii="Times New Roman" w:hAnsi="Times New Roman"/>
          <w:bCs/>
          <w:sz w:val="24"/>
          <w:szCs w:val="24"/>
        </w:rPr>
        <w:t xml:space="preserve">11.33 Кодекса Российской Федерации об административных правонарушениях, при осуществлении  </w:t>
      </w:r>
      <w:r w:rsidRPr="006614D8">
        <w:rPr>
          <w:rFonts w:ascii="Times New Roman" w:hAnsi="Times New Roman"/>
          <w:sz w:val="24"/>
          <w:szCs w:val="24"/>
        </w:rPr>
        <w:t>перевозок по муниципальным маршрутам регулярных перевозок</w:t>
      </w:r>
      <w:r w:rsidRPr="006614D8">
        <w:rPr>
          <w:rFonts w:ascii="Times New Roman" w:hAnsi="Times New Roman"/>
          <w:bCs/>
          <w:sz w:val="24"/>
          <w:szCs w:val="24"/>
        </w:rPr>
        <w:t xml:space="preserve"> </w:t>
      </w:r>
      <w:r w:rsidRPr="006614D8">
        <w:rPr>
          <w:rFonts w:ascii="Times New Roman" w:hAnsi="Times New Roman"/>
          <w:sz w:val="24"/>
          <w:szCs w:val="24"/>
        </w:rPr>
        <w:t>в течение девяноста календарных дней со дня проведения последнего контрольного мероприятия в отношении контролируемого лица;</w:t>
      </w:r>
    </w:p>
    <w:p w14:paraId="29C3EBE7" w14:textId="77777777" w:rsidR="006614D8" w:rsidRPr="006614D8" w:rsidRDefault="006614D8" w:rsidP="006614D8">
      <w:pPr>
        <w:tabs>
          <w:tab w:val="left" w:pos="0"/>
        </w:tabs>
        <w:ind w:firstLine="709"/>
        <w:jc w:val="both"/>
        <w:rPr>
          <w:rFonts w:ascii="Times New Roman" w:hAnsi="Times New Roman"/>
          <w:sz w:val="24"/>
          <w:szCs w:val="24"/>
        </w:rPr>
      </w:pPr>
      <w:r w:rsidRPr="006614D8">
        <w:rPr>
          <w:rFonts w:ascii="Times New Roman" w:hAnsi="Times New Roman"/>
          <w:sz w:val="24"/>
          <w:szCs w:val="24"/>
        </w:rPr>
        <w:t>2. В отношении дорожного хозяйства:</w:t>
      </w:r>
    </w:p>
    <w:p w14:paraId="5C3DC84B" w14:textId="74D14E9A" w:rsidR="006614D8" w:rsidRPr="006614D8" w:rsidRDefault="006614D8" w:rsidP="006614D8">
      <w:pPr>
        <w:tabs>
          <w:tab w:val="left" w:pos="0"/>
        </w:tabs>
        <w:ind w:firstLine="709"/>
        <w:jc w:val="both"/>
        <w:rPr>
          <w:rFonts w:ascii="Times New Roman" w:hAnsi="Times New Roman"/>
          <w:sz w:val="24"/>
          <w:szCs w:val="24"/>
        </w:rPr>
      </w:pPr>
      <w:r w:rsidRPr="006614D8">
        <w:rPr>
          <w:rFonts w:ascii="Times New Roman" w:hAnsi="Times New Roman"/>
          <w:sz w:val="24"/>
          <w:szCs w:val="24"/>
        </w:rPr>
        <w:t xml:space="preserve">-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w:t>
      </w:r>
      <w:r w:rsidR="002D3770">
        <w:rPr>
          <w:rFonts w:ascii="Times New Roman" w:hAnsi="Times New Roman"/>
          <w:sz w:val="24"/>
          <w:szCs w:val="24"/>
        </w:rPr>
        <w:t>с</w:t>
      </w:r>
      <w:bookmarkStart w:id="0" w:name="_GoBack"/>
      <w:bookmarkEnd w:id="0"/>
      <w:r w:rsidRPr="006614D8">
        <w:rPr>
          <w:rFonts w:ascii="Times New Roman" w:hAnsi="Times New Roman"/>
          <w:sz w:val="24"/>
          <w:szCs w:val="24"/>
        </w:rPr>
        <w:t xml:space="preserve">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 значения либо искусственных дорожных сооружений.»</w:t>
      </w:r>
    </w:p>
    <w:p w14:paraId="4939DB1C" w14:textId="77777777" w:rsidR="006614D8" w:rsidRPr="006614D8" w:rsidRDefault="006614D8" w:rsidP="006614D8">
      <w:pPr>
        <w:autoSpaceDE w:val="0"/>
        <w:autoSpaceDN w:val="0"/>
        <w:adjustRightInd w:val="0"/>
        <w:ind w:firstLine="709"/>
        <w:outlineLvl w:val="0"/>
        <w:rPr>
          <w:rFonts w:ascii="Times New Roman" w:hAnsi="Times New Roman"/>
          <w:sz w:val="24"/>
          <w:szCs w:val="24"/>
        </w:rPr>
      </w:pPr>
    </w:p>
    <w:p w14:paraId="4B97904C" w14:textId="77777777" w:rsidR="006614D8" w:rsidRPr="006614D8" w:rsidRDefault="006614D8" w:rsidP="006614D8">
      <w:pPr>
        <w:pStyle w:val="afb"/>
        <w:autoSpaceDE w:val="0"/>
        <w:jc w:val="both"/>
        <w:rPr>
          <w:rFonts w:ascii="Times New Roman" w:eastAsia="Calibri" w:hAnsi="Times New Roman"/>
          <w:i/>
          <w:sz w:val="24"/>
          <w:szCs w:val="24"/>
          <w:u w:val="single"/>
        </w:rPr>
      </w:pPr>
    </w:p>
    <w:p w14:paraId="224CAF21" w14:textId="77777777" w:rsidR="00082D6D" w:rsidRPr="006614D8" w:rsidRDefault="00082D6D" w:rsidP="006614D8">
      <w:pPr>
        <w:widowControl/>
        <w:ind w:left="5103"/>
        <w:jc w:val="right"/>
        <w:rPr>
          <w:rFonts w:ascii="Times New Roman" w:hAnsi="Times New Roman"/>
          <w:sz w:val="24"/>
          <w:szCs w:val="24"/>
        </w:rPr>
      </w:pPr>
    </w:p>
    <w:sectPr w:rsidR="00082D6D" w:rsidRPr="006614D8" w:rsidSect="00A30668">
      <w:pgSz w:w="11906" w:h="16838"/>
      <w:pgMar w:top="397" w:right="397" w:bottom="397" w:left="1134" w:header="284"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DC9CB" w14:textId="77777777" w:rsidR="0034081D" w:rsidRDefault="0034081D" w:rsidP="0044555F">
      <w:r>
        <w:separator/>
      </w:r>
    </w:p>
  </w:endnote>
  <w:endnote w:type="continuationSeparator" w:id="0">
    <w:p w14:paraId="311A03B1" w14:textId="77777777" w:rsidR="0034081D" w:rsidRDefault="0034081D"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7EFD7" w14:textId="77777777" w:rsidR="0034081D" w:rsidRDefault="0034081D" w:rsidP="0044555F">
      <w:r>
        <w:separator/>
      </w:r>
    </w:p>
  </w:footnote>
  <w:footnote w:type="continuationSeparator" w:id="0">
    <w:p w14:paraId="16BAD813" w14:textId="77777777" w:rsidR="0034081D" w:rsidRDefault="0034081D"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04D6D"/>
    <w:rsid w:val="00035C4C"/>
    <w:rsid w:val="00041CCD"/>
    <w:rsid w:val="00060CEC"/>
    <w:rsid w:val="00067779"/>
    <w:rsid w:val="00082D6D"/>
    <w:rsid w:val="000D2A1F"/>
    <w:rsid w:val="00130074"/>
    <w:rsid w:val="001525E7"/>
    <w:rsid w:val="00171C97"/>
    <w:rsid w:val="00206D11"/>
    <w:rsid w:val="00247D87"/>
    <w:rsid w:val="00253A08"/>
    <w:rsid w:val="00254E23"/>
    <w:rsid w:val="002933F0"/>
    <w:rsid w:val="002A66BF"/>
    <w:rsid w:val="002B10D1"/>
    <w:rsid w:val="002D3770"/>
    <w:rsid w:val="002F1C64"/>
    <w:rsid w:val="003055A5"/>
    <w:rsid w:val="00313EA7"/>
    <w:rsid w:val="00323C0B"/>
    <w:rsid w:val="0034081D"/>
    <w:rsid w:val="003639F1"/>
    <w:rsid w:val="003A6475"/>
    <w:rsid w:val="003A6538"/>
    <w:rsid w:val="003D7699"/>
    <w:rsid w:val="003F4B5E"/>
    <w:rsid w:val="00411023"/>
    <w:rsid w:val="0044555F"/>
    <w:rsid w:val="00446E21"/>
    <w:rsid w:val="00452C8C"/>
    <w:rsid w:val="004A72AE"/>
    <w:rsid w:val="004D1085"/>
    <w:rsid w:val="004F53F8"/>
    <w:rsid w:val="00521777"/>
    <w:rsid w:val="005A0938"/>
    <w:rsid w:val="005B1ED5"/>
    <w:rsid w:val="005D424A"/>
    <w:rsid w:val="006059DA"/>
    <w:rsid w:val="006334DA"/>
    <w:rsid w:val="0065109E"/>
    <w:rsid w:val="006614D8"/>
    <w:rsid w:val="00683EA9"/>
    <w:rsid w:val="006A65CC"/>
    <w:rsid w:val="006D64BC"/>
    <w:rsid w:val="006E742E"/>
    <w:rsid w:val="0070705C"/>
    <w:rsid w:val="007667F8"/>
    <w:rsid w:val="00791091"/>
    <w:rsid w:val="007938A0"/>
    <w:rsid w:val="007F550B"/>
    <w:rsid w:val="008066D3"/>
    <w:rsid w:val="00840CCB"/>
    <w:rsid w:val="00841F8F"/>
    <w:rsid w:val="00887460"/>
    <w:rsid w:val="00896103"/>
    <w:rsid w:val="008B085A"/>
    <w:rsid w:val="008B5F7F"/>
    <w:rsid w:val="00930130"/>
    <w:rsid w:val="0094186B"/>
    <w:rsid w:val="00943684"/>
    <w:rsid w:val="009615B8"/>
    <w:rsid w:val="009615C9"/>
    <w:rsid w:val="009B491E"/>
    <w:rsid w:val="009B5C4E"/>
    <w:rsid w:val="009D0E30"/>
    <w:rsid w:val="009D45F9"/>
    <w:rsid w:val="009F6A03"/>
    <w:rsid w:val="00A14086"/>
    <w:rsid w:val="00A16B69"/>
    <w:rsid w:val="00A30668"/>
    <w:rsid w:val="00A349F6"/>
    <w:rsid w:val="00A460DC"/>
    <w:rsid w:val="00A510E0"/>
    <w:rsid w:val="00A534A2"/>
    <w:rsid w:val="00A57ED9"/>
    <w:rsid w:val="00A616E5"/>
    <w:rsid w:val="00A720B6"/>
    <w:rsid w:val="00A9197C"/>
    <w:rsid w:val="00AB1E28"/>
    <w:rsid w:val="00AB71D2"/>
    <w:rsid w:val="00AE1D02"/>
    <w:rsid w:val="00AE4E87"/>
    <w:rsid w:val="00AE5C7C"/>
    <w:rsid w:val="00B17867"/>
    <w:rsid w:val="00B87D08"/>
    <w:rsid w:val="00B92DEB"/>
    <w:rsid w:val="00BA06E1"/>
    <w:rsid w:val="00BD0ADE"/>
    <w:rsid w:val="00C535AA"/>
    <w:rsid w:val="00C8133A"/>
    <w:rsid w:val="00C82F4B"/>
    <w:rsid w:val="00C967A1"/>
    <w:rsid w:val="00CA1104"/>
    <w:rsid w:val="00CF6928"/>
    <w:rsid w:val="00D04AB1"/>
    <w:rsid w:val="00D2339E"/>
    <w:rsid w:val="00D30AAE"/>
    <w:rsid w:val="00D57418"/>
    <w:rsid w:val="00D65DD6"/>
    <w:rsid w:val="00DB607F"/>
    <w:rsid w:val="00DB6310"/>
    <w:rsid w:val="00DD6833"/>
    <w:rsid w:val="00E022D2"/>
    <w:rsid w:val="00E43000"/>
    <w:rsid w:val="00E553C2"/>
    <w:rsid w:val="00E57652"/>
    <w:rsid w:val="00E6207D"/>
    <w:rsid w:val="00E76CD3"/>
    <w:rsid w:val="00EA035B"/>
    <w:rsid w:val="00EA6E88"/>
    <w:rsid w:val="00EC58C7"/>
    <w:rsid w:val="00EC6284"/>
    <w:rsid w:val="00EE330F"/>
    <w:rsid w:val="00F14A96"/>
    <w:rsid w:val="00F64E88"/>
    <w:rsid w:val="00F66790"/>
    <w:rsid w:val="00F857C2"/>
    <w:rsid w:val="00F93A18"/>
    <w:rsid w:val="00F94A04"/>
    <w:rsid w:val="00FA31CB"/>
    <w:rsid w:val="00FA6665"/>
    <w:rsid w:val="00FB3F0A"/>
    <w:rsid w:val="00FB73CD"/>
    <w:rsid w:val="00FC4129"/>
    <w:rsid w:val="00FD20FF"/>
    <w:rsid w:val="00FE3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A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character" w:customStyle="1" w:styleId="23">
    <w:name w:val="Основной текст (2)_"/>
    <w:basedOn w:val="a0"/>
    <w:link w:val="24"/>
    <w:rsid w:val="00930130"/>
    <w:rPr>
      <w:rFonts w:ascii="Times New Roman" w:eastAsia="Times New Roman" w:hAnsi="Times New Roman" w:cs="Times New Roman"/>
      <w:b/>
      <w:bCs/>
      <w:i/>
      <w:iCs/>
      <w:sz w:val="21"/>
      <w:szCs w:val="21"/>
      <w:shd w:val="clear" w:color="auto" w:fill="FFFFFF"/>
    </w:rPr>
  </w:style>
  <w:style w:type="character" w:customStyle="1" w:styleId="2125pt">
    <w:name w:val="Основной текст (2) + 12;5 pt;Не полужирный;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2125pt0">
    <w:name w:val="Основной текст (2) + 12;5 pt;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3">
    <w:name w:val="Основной текст (4)_"/>
    <w:basedOn w:val="a0"/>
    <w:link w:val="44"/>
    <w:rsid w:val="00930130"/>
    <w:rPr>
      <w:rFonts w:ascii="Times New Roman" w:eastAsia="Times New Roman" w:hAnsi="Times New Roman" w:cs="Times New Roman"/>
      <w:b/>
      <w:bCs/>
      <w:sz w:val="25"/>
      <w:szCs w:val="25"/>
      <w:shd w:val="clear" w:color="auto" w:fill="FFFFFF"/>
    </w:rPr>
  </w:style>
  <w:style w:type="paragraph" w:customStyle="1" w:styleId="24">
    <w:name w:val="Основной текст (2)"/>
    <w:basedOn w:val="a"/>
    <w:link w:val="23"/>
    <w:rsid w:val="00930130"/>
    <w:pPr>
      <w:shd w:val="clear" w:color="auto" w:fill="FFFFFF"/>
      <w:spacing w:after="660" w:line="269" w:lineRule="exact"/>
      <w:jc w:val="right"/>
    </w:pPr>
    <w:rPr>
      <w:rFonts w:ascii="Times New Roman" w:hAnsi="Times New Roman"/>
      <w:b/>
      <w:bCs/>
      <w:i/>
      <w:iCs/>
      <w:color w:val="auto"/>
      <w:sz w:val="21"/>
      <w:szCs w:val="21"/>
      <w:lang w:eastAsia="en-US"/>
    </w:rPr>
  </w:style>
  <w:style w:type="paragraph" w:customStyle="1" w:styleId="44">
    <w:name w:val="Основной текст (4)"/>
    <w:basedOn w:val="a"/>
    <w:link w:val="43"/>
    <w:rsid w:val="00930130"/>
    <w:pPr>
      <w:shd w:val="clear" w:color="auto" w:fill="FFFFFF"/>
      <w:spacing w:before="60" w:after="300" w:line="312" w:lineRule="exact"/>
      <w:jc w:val="center"/>
    </w:pPr>
    <w:rPr>
      <w:rFonts w:ascii="Times New Roman" w:hAnsi="Times New Roman"/>
      <w:b/>
      <w:bCs/>
      <w:color w:val="auto"/>
      <w:sz w:val="25"/>
      <w:szCs w:val="25"/>
      <w:lang w:eastAsia="en-US"/>
    </w:rPr>
  </w:style>
  <w:style w:type="paragraph" w:styleId="af8">
    <w:name w:val="caption"/>
    <w:basedOn w:val="a"/>
    <w:next w:val="a"/>
    <w:qFormat/>
    <w:rsid w:val="00930130"/>
    <w:pPr>
      <w:widowControl/>
      <w:jc w:val="center"/>
    </w:pPr>
    <w:rPr>
      <w:rFonts w:ascii="Times New Roman" w:hAnsi="Times New Roman"/>
      <w:color w:val="auto"/>
      <w:sz w:val="36"/>
    </w:rPr>
  </w:style>
  <w:style w:type="paragraph" w:styleId="af9">
    <w:name w:val="No Spacing"/>
    <w:uiPriority w:val="1"/>
    <w:qFormat/>
    <w:rsid w:val="00930130"/>
    <w:pPr>
      <w:widowControl w:val="0"/>
      <w:spacing w:after="0" w:line="240" w:lineRule="auto"/>
    </w:pPr>
    <w:rPr>
      <w:rFonts w:ascii="Courier New" w:eastAsia="Courier New" w:hAnsi="Courier New" w:cs="Courier New"/>
      <w:color w:val="000000"/>
      <w:sz w:val="24"/>
      <w:szCs w:val="24"/>
      <w:lang w:eastAsia="ru-RU"/>
    </w:rPr>
  </w:style>
  <w:style w:type="character" w:customStyle="1" w:styleId="afa">
    <w:name w:val="Цветовое выделение"/>
    <w:uiPriority w:val="99"/>
    <w:rsid w:val="00EA6E88"/>
    <w:rPr>
      <w:b/>
      <w:bCs/>
      <w:color w:val="26282F"/>
    </w:rPr>
  </w:style>
  <w:style w:type="paragraph" w:styleId="afb">
    <w:name w:val="Body Text"/>
    <w:basedOn w:val="a"/>
    <w:link w:val="afc"/>
    <w:uiPriority w:val="99"/>
    <w:semiHidden/>
    <w:unhideWhenUsed/>
    <w:rsid w:val="00683EA9"/>
    <w:pPr>
      <w:spacing w:after="120"/>
    </w:pPr>
  </w:style>
  <w:style w:type="character" w:customStyle="1" w:styleId="afc">
    <w:name w:val="Основной текст Знак"/>
    <w:basedOn w:val="a0"/>
    <w:link w:val="afb"/>
    <w:uiPriority w:val="99"/>
    <w:semiHidden/>
    <w:rsid w:val="00683EA9"/>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character" w:customStyle="1" w:styleId="23">
    <w:name w:val="Основной текст (2)_"/>
    <w:basedOn w:val="a0"/>
    <w:link w:val="24"/>
    <w:rsid w:val="00930130"/>
    <w:rPr>
      <w:rFonts w:ascii="Times New Roman" w:eastAsia="Times New Roman" w:hAnsi="Times New Roman" w:cs="Times New Roman"/>
      <w:b/>
      <w:bCs/>
      <w:i/>
      <w:iCs/>
      <w:sz w:val="21"/>
      <w:szCs w:val="21"/>
      <w:shd w:val="clear" w:color="auto" w:fill="FFFFFF"/>
    </w:rPr>
  </w:style>
  <w:style w:type="character" w:customStyle="1" w:styleId="2125pt">
    <w:name w:val="Основной текст (2) + 12;5 pt;Не полужирный;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2125pt0">
    <w:name w:val="Основной текст (2) + 12;5 pt;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3">
    <w:name w:val="Основной текст (4)_"/>
    <w:basedOn w:val="a0"/>
    <w:link w:val="44"/>
    <w:rsid w:val="00930130"/>
    <w:rPr>
      <w:rFonts w:ascii="Times New Roman" w:eastAsia="Times New Roman" w:hAnsi="Times New Roman" w:cs="Times New Roman"/>
      <w:b/>
      <w:bCs/>
      <w:sz w:val="25"/>
      <w:szCs w:val="25"/>
      <w:shd w:val="clear" w:color="auto" w:fill="FFFFFF"/>
    </w:rPr>
  </w:style>
  <w:style w:type="paragraph" w:customStyle="1" w:styleId="24">
    <w:name w:val="Основной текст (2)"/>
    <w:basedOn w:val="a"/>
    <w:link w:val="23"/>
    <w:rsid w:val="00930130"/>
    <w:pPr>
      <w:shd w:val="clear" w:color="auto" w:fill="FFFFFF"/>
      <w:spacing w:after="660" w:line="269" w:lineRule="exact"/>
      <w:jc w:val="right"/>
    </w:pPr>
    <w:rPr>
      <w:rFonts w:ascii="Times New Roman" w:hAnsi="Times New Roman"/>
      <w:b/>
      <w:bCs/>
      <w:i/>
      <w:iCs/>
      <w:color w:val="auto"/>
      <w:sz w:val="21"/>
      <w:szCs w:val="21"/>
      <w:lang w:eastAsia="en-US"/>
    </w:rPr>
  </w:style>
  <w:style w:type="paragraph" w:customStyle="1" w:styleId="44">
    <w:name w:val="Основной текст (4)"/>
    <w:basedOn w:val="a"/>
    <w:link w:val="43"/>
    <w:rsid w:val="00930130"/>
    <w:pPr>
      <w:shd w:val="clear" w:color="auto" w:fill="FFFFFF"/>
      <w:spacing w:before="60" w:after="300" w:line="312" w:lineRule="exact"/>
      <w:jc w:val="center"/>
    </w:pPr>
    <w:rPr>
      <w:rFonts w:ascii="Times New Roman" w:hAnsi="Times New Roman"/>
      <w:b/>
      <w:bCs/>
      <w:color w:val="auto"/>
      <w:sz w:val="25"/>
      <w:szCs w:val="25"/>
      <w:lang w:eastAsia="en-US"/>
    </w:rPr>
  </w:style>
  <w:style w:type="paragraph" w:styleId="af8">
    <w:name w:val="caption"/>
    <w:basedOn w:val="a"/>
    <w:next w:val="a"/>
    <w:qFormat/>
    <w:rsid w:val="00930130"/>
    <w:pPr>
      <w:widowControl/>
      <w:jc w:val="center"/>
    </w:pPr>
    <w:rPr>
      <w:rFonts w:ascii="Times New Roman" w:hAnsi="Times New Roman"/>
      <w:color w:val="auto"/>
      <w:sz w:val="36"/>
    </w:rPr>
  </w:style>
  <w:style w:type="paragraph" w:styleId="af9">
    <w:name w:val="No Spacing"/>
    <w:uiPriority w:val="1"/>
    <w:qFormat/>
    <w:rsid w:val="00930130"/>
    <w:pPr>
      <w:widowControl w:val="0"/>
      <w:spacing w:after="0" w:line="240" w:lineRule="auto"/>
    </w:pPr>
    <w:rPr>
      <w:rFonts w:ascii="Courier New" w:eastAsia="Courier New" w:hAnsi="Courier New" w:cs="Courier New"/>
      <w:color w:val="000000"/>
      <w:sz w:val="24"/>
      <w:szCs w:val="24"/>
      <w:lang w:eastAsia="ru-RU"/>
    </w:rPr>
  </w:style>
  <w:style w:type="character" w:customStyle="1" w:styleId="afa">
    <w:name w:val="Цветовое выделение"/>
    <w:uiPriority w:val="99"/>
    <w:rsid w:val="00EA6E88"/>
    <w:rPr>
      <w:b/>
      <w:bCs/>
      <w:color w:val="26282F"/>
    </w:rPr>
  </w:style>
  <w:style w:type="paragraph" w:styleId="afb">
    <w:name w:val="Body Text"/>
    <w:basedOn w:val="a"/>
    <w:link w:val="afc"/>
    <w:uiPriority w:val="99"/>
    <w:semiHidden/>
    <w:unhideWhenUsed/>
    <w:rsid w:val="00683EA9"/>
    <w:pPr>
      <w:spacing w:after="120"/>
    </w:pPr>
  </w:style>
  <w:style w:type="character" w:customStyle="1" w:styleId="afc">
    <w:name w:val="Основной текст Знак"/>
    <w:basedOn w:val="a0"/>
    <w:link w:val="afb"/>
    <w:uiPriority w:val="99"/>
    <w:semiHidden/>
    <w:rsid w:val="00683EA9"/>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807285466">
      <w:bodyDiv w:val="1"/>
      <w:marLeft w:val="0"/>
      <w:marRight w:val="0"/>
      <w:marTop w:val="0"/>
      <w:marBottom w:val="0"/>
      <w:divBdr>
        <w:top w:val="none" w:sz="0" w:space="0" w:color="auto"/>
        <w:left w:val="none" w:sz="0" w:space="0" w:color="auto"/>
        <w:bottom w:val="none" w:sz="0" w:space="0" w:color="auto"/>
        <w:right w:val="none" w:sz="0" w:space="0" w:color="auto"/>
      </w:divBdr>
    </w:div>
    <w:div w:id="1433624999">
      <w:bodyDiv w:val="1"/>
      <w:marLeft w:val="0"/>
      <w:marRight w:val="0"/>
      <w:marTop w:val="0"/>
      <w:marBottom w:val="0"/>
      <w:divBdr>
        <w:top w:val="none" w:sz="0" w:space="0" w:color="auto"/>
        <w:left w:val="none" w:sz="0" w:space="0" w:color="auto"/>
        <w:bottom w:val="none" w:sz="0" w:space="0" w:color="auto"/>
        <w:right w:val="none" w:sz="0" w:space="0" w:color="auto"/>
      </w:divBdr>
    </w:div>
    <w:div w:id="1565212552">
      <w:bodyDiv w:val="1"/>
      <w:marLeft w:val="0"/>
      <w:marRight w:val="0"/>
      <w:marTop w:val="0"/>
      <w:marBottom w:val="0"/>
      <w:divBdr>
        <w:top w:val="none" w:sz="0" w:space="0" w:color="auto"/>
        <w:left w:val="none" w:sz="0" w:space="0" w:color="auto"/>
        <w:bottom w:val="none" w:sz="0" w:space="0" w:color="auto"/>
        <w:right w:val="none" w:sz="0" w:space="0" w:color="auto"/>
      </w:divBdr>
    </w:div>
    <w:div w:id="1714115661">
      <w:bodyDiv w:val="1"/>
      <w:marLeft w:val="0"/>
      <w:marRight w:val="0"/>
      <w:marTop w:val="0"/>
      <w:marBottom w:val="0"/>
      <w:divBdr>
        <w:top w:val="none" w:sz="0" w:space="0" w:color="auto"/>
        <w:left w:val="none" w:sz="0" w:space="0" w:color="auto"/>
        <w:bottom w:val="none" w:sz="0" w:space="0" w:color="auto"/>
        <w:right w:val="none" w:sz="0" w:space="0" w:color="auto"/>
      </w:divBdr>
    </w:div>
    <w:div w:id="18624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o_orlovka@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6478-CC11-40B9-A649-BDB71940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Ерохина Вера Ивановна</cp:lastModifiedBy>
  <cp:revision>25</cp:revision>
  <cp:lastPrinted>2023-05-25T07:31:00Z</cp:lastPrinted>
  <dcterms:created xsi:type="dcterms:W3CDTF">2021-12-28T07:41:00Z</dcterms:created>
  <dcterms:modified xsi:type="dcterms:W3CDTF">2023-05-25T07:32:00Z</dcterms:modified>
</cp:coreProperties>
</file>