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5"/>
      </w:tblGrid>
      <w:tr w:rsidR="00683EA9" w:rsidRPr="00683EA9" w14:paraId="7E4D5170" w14:textId="77777777" w:rsidTr="00683EA9">
        <w:trPr>
          <w:trHeight w:val="1697"/>
        </w:trPr>
        <w:tc>
          <w:tcPr>
            <w:tcW w:w="5000" w:type="pct"/>
            <w:hideMark/>
          </w:tcPr>
          <w:p w14:paraId="02BE8480" w14:textId="1B3CF1C9" w:rsidR="00683EA9" w:rsidRPr="00683EA9" w:rsidRDefault="00EA6E88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A6E88">
              <w:rPr>
                <w:rFonts w:cs="Arial"/>
                <w:sz w:val="24"/>
                <w:szCs w:val="24"/>
              </w:rPr>
              <w:t xml:space="preserve">     </w:t>
            </w:r>
            <w:r w:rsidR="00683EA9" w:rsidRPr="00683EA9">
              <w:rPr>
                <w:rFonts w:ascii="Times New Roman" w:hAnsi="Times New Roman"/>
                <w:noProof/>
              </w:rPr>
              <w:drawing>
                <wp:inline distT="0" distB="0" distL="0" distR="0" wp14:anchorId="26C2F38A" wp14:editId="2005CC94">
                  <wp:extent cx="74295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DE3E9" w14:textId="77777777" w:rsidR="00683EA9" w:rsidRPr="00683EA9" w:rsidRDefault="00683EA9">
            <w:pPr>
              <w:suppressAutoHyphens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83EA9">
              <w:rPr>
                <w:rFonts w:ascii="Times New Roman" w:hAnsi="Times New Roman"/>
                <w:b/>
                <w:sz w:val="28"/>
                <w:szCs w:val="28"/>
              </w:rPr>
              <w:t>ОРЛОВСКАЯ СЕЛЬСКАЯ ДУМА</w:t>
            </w:r>
          </w:p>
        </w:tc>
      </w:tr>
      <w:tr w:rsidR="00683EA9" w:rsidRPr="00BF11F4" w14:paraId="04FB23F4" w14:textId="77777777" w:rsidTr="00683EA9">
        <w:trPr>
          <w:trHeight w:val="1124"/>
        </w:trPr>
        <w:tc>
          <w:tcPr>
            <w:tcW w:w="5000" w:type="pct"/>
            <w:hideMark/>
          </w:tcPr>
          <w:p w14:paraId="773A26D4" w14:textId="59012032" w:rsidR="00683EA9" w:rsidRPr="00683EA9" w:rsidRDefault="00683EA9">
            <w:pPr>
              <w:pStyle w:val="afb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83EA9">
              <w:rPr>
                <w:rFonts w:ascii="Times New Roman" w:hAnsi="Times New Roman"/>
                <w:sz w:val="18"/>
                <w:szCs w:val="18"/>
              </w:rPr>
              <w:t>ул. Советская, 24, с.</w:t>
            </w:r>
            <w:r w:rsidR="00DB6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EA9">
              <w:rPr>
                <w:rFonts w:ascii="Times New Roman" w:hAnsi="Times New Roman"/>
                <w:sz w:val="18"/>
                <w:szCs w:val="18"/>
              </w:rPr>
              <w:t>Орловка, Городищенский район, Волгоградская область, 403014</w:t>
            </w:r>
          </w:p>
          <w:p w14:paraId="0CF077A6" w14:textId="77777777" w:rsidR="00683EA9" w:rsidRPr="00683EA9" w:rsidRDefault="00683EA9">
            <w:pPr>
              <w:pStyle w:val="afb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83EA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683EA9">
              <w:rPr>
                <w:rFonts w:ascii="Times New Roman" w:hAnsi="Times New Roman"/>
                <w:sz w:val="18"/>
                <w:szCs w:val="18"/>
                <w:lang w:val="en-US"/>
              </w:rPr>
              <w:t>. (8 844-68) 4-82-35</w:t>
            </w:r>
            <w:r w:rsidRPr="00683EA9">
              <w:rPr>
                <w:rFonts w:ascii="Times New Roman" w:hAnsi="Times New Roman"/>
                <w:sz w:val="18"/>
                <w:szCs w:val="18"/>
              </w:rPr>
              <w:t>б</w:t>
            </w:r>
            <w:r w:rsidRPr="00683E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4-82-41</w:t>
            </w:r>
          </w:p>
          <w:p w14:paraId="002ACCB0" w14:textId="77777777" w:rsidR="00683EA9" w:rsidRPr="00683EA9" w:rsidRDefault="00683EA9">
            <w:pPr>
              <w:pStyle w:val="afb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83E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683EA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mo_orlovka@mail.ru</w:t>
              </w:r>
            </w:hyperlink>
          </w:p>
        </w:tc>
      </w:tr>
    </w:tbl>
    <w:p w14:paraId="319EFAF8" w14:textId="14C15C5D" w:rsidR="00683EA9" w:rsidRPr="00683EA9" w:rsidRDefault="00683EA9" w:rsidP="00DB631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83EA9">
        <w:rPr>
          <w:rFonts w:ascii="Times New Roman" w:hAnsi="Times New Roman"/>
          <w:b/>
          <w:sz w:val="24"/>
          <w:szCs w:val="24"/>
        </w:rPr>
        <w:t xml:space="preserve">Р Е Ш Е Н И </w:t>
      </w:r>
      <w:r w:rsidR="00A30668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5000" w:type="pc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6858"/>
        <w:gridCol w:w="1235"/>
      </w:tblGrid>
      <w:tr w:rsidR="00683EA9" w:rsidRPr="00683EA9" w14:paraId="095EB6CC" w14:textId="77777777" w:rsidTr="00683EA9">
        <w:trPr>
          <w:trHeight w:hRule="exact" w:val="39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0ECE34" w14:textId="0E9DD19D" w:rsidR="00683EA9" w:rsidRPr="00683EA9" w:rsidRDefault="003D7699" w:rsidP="00D574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D7699">
              <w:rPr>
                <w:rFonts w:ascii="Times New Roman" w:hAnsi="Times New Roman"/>
                <w:sz w:val="24"/>
                <w:szCs w:val="24"/>
              </w:rPr>
              <w:t>от</w:t>
            </w:r>
            <w:r w:rsidR="00683EA9" w:rsidRPr="003D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561">
              <w:rPr>
                <w:rFonts w:ascii="Times New Roman" w:hAnsi="Times New Roman"/>
                <w:sz w:val="24"/>
                <w:szCs w:val="24"/>
              </w:rPr>
              <w:t>13</w:t>
            </w:r>
            <w:r w:rsidR="002B2278">
              <w:rPr>
                <w:rFonts w:ascii="Times New Roman" w:hAnsi="Times New Roman"/>
                <w:sz w:val="24"/>
                <w:szCs w:val="24"/>
              </w:rPr>
              <w:t>.</w:t>
            </w:r>
            <w:r w:rsidR="00F07561">
              <w:rPr>
                <w:rFonts w:ascii="Times New Roman" w:hAnsi="Times New Roman"/>
                <w:sz w:val="24"/>
                <w:szCs w:val="24"/>
              </w:rPr>
              <w:t>09</w:t>
            </w:r>
            <w:r w:rsidR="00A30668">
              <w:rPr>
                <w:rFonts w:ascii="Times New Roman" w:hAnsi="Times New Roman"/>
                <w:sz w:val="24"/>
                <w:szCs w:val="24"/>
              </w:rPr>
              <w:t>.202</w:t>
            </w:r>
            <w:r w:rsidR="00D574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5" w:type="pct"/>
            <w:vAlign w:val="bottom"/>
          </w:tcPr>
          <w:p w14:paraId="420966D6" w14:textId="77777777" w:rsidR="00683EA9" w:rsidRPr="00683EA9" w:rsidRDefault="00683EA9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BAFBE7" w14:textId="5356172F" w:rsidR="00683EA9" w:rsidRPr="00683EA9" w:rsidRDefault="00AB1E28" w:rsidP="00D574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561">
              <w:rPr>
                <w:rFonts w:ascii="Times New Roman" w:hAnsi="Times New Roman"/>
                <w:sz w:val="24"/>
                <w:szCs w:val="24"/>
              </w:rPr>
              <w:t>39/1</w:t>
            </w:r>
            <w:r w:rsidR="00BF11F4">
              <w:rPr>
                <w:rFonts w:ascii="Times New Roman" w:hAnsi="Times New Roman"/>
                <w:sz w:val="24"/>
                <w:szCs w:val="24"/>
              </w:rPr>
              <w:t>9</w:t>
            </w:r>
            <w:r w:rsidR="00F07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1197568D" w14:textId="77777777" w:rsidR="00683EA9" w:rsidRPr="00683EA9" w:rsidRDefault="00683EA9" w:rsidP="00683EA9">
      <w:pPr>
        <w:rPr>
          <w:rFonts w:ascii="Times New Roman" w:hAnsi="Times New Roman"/>
          <w:b/>
          <w:vanish/>
          <w:lang w:eastAsia="ar-SA"/>
        </w:rPr>
      </w:pPr>
    </w:p>
    <w:tbl>
      <w:tblPr>
        <w:tblpPr w:leftFromText="180" w:rightFromText="180" w:vertAnchor="text" w:tblpY="282"/>
        <w:tblW w:w="5006" w:type="pct"/>
        <w:tblLook w:val="04A0" w:firstRow="1" w:lastRow="0" w:firstColumn="1" w:lastColumn="0" w:noHBand="0" w:noVBand="1"/>
      </w:tblPr>
      <w:tblGrid>
        <w:gridCol w:w="10387"/>
      </w:tblGrid>
      <w:tr w:rsidR="00683EA9" w:rsidRPr="00683EA9" w14:paraId="314582AC" w14:textId="77777777" w:rsidTr="00683EA9">
        <w:trPr>
          <w:trHeight w:val="218"/>
        </w:trPr>
        <w:tc>
          <w:tcPr>
            <w:tcW w:w="5000" w:type="pct"/>
            <w:hideMark/>
          </w:tcPr>
          <w:p w14:paraId="0CF9687A" w14:textId="77777777" w:rsidR="00F07561" w:rsidRDefault="00683EA9" w:rsidP="00C00DC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4A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Орловской се</w:t>
            </w:r>
            <w:r w:rsidR="009A50FA">
              <w:rPr>
                <w:rFonts w:ascii="Times New Roman" w:hAnsi="Times New Roman"/>
                <w:b/>
                <w:sz w:val="24"/>
                <w:szCs w:val="24"/>
              </w:rPr>
              <w:t>льской Думы от 28.07.2021 №17/91</w:t>
            </w:r>
            <w:r w:rsidR="00C00D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31B258" w14:textId="67215BE6" w:rsidR="00C00DC5" w:rsidRPr="00C00DC5" w:rsidRDefault="00683EA9" w:rsidP="00C00DC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4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00DC5" w:rsidRPr="00C00DC5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муниципальном контроле в сфере</w:t>
            </w:r>
          </w:p>
          <w:p w14:paraId="75E019AA" w14:textId="6B93C81C" w:rsidR="00683EA9" w:rsidRPr="005D424A" w:rsidRDefault="00C00DC5" w:rsidP="00C00DC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0DC5">
              <w:rPr>
                <w:rFonts w:ascii="Times New Roman" w:hAnsi="Times New Roman"/>
                <w:b/>
                <w:sz w:val="24"/>
                <w:szCs w:val="24"/>
              </w:rPr>
              <w:t>благоустройства в Орловском сельском поселении Городищенского муниципального района Волгоградской области</w:t>
            </w:r>
          </w:p>
        </w:tc>
      </w:tr>
    </w:tbl>
    <w:p w14:paraId="52B2DA53" w14:textId="77777777" w:rsidR="00683EA9" w:rsidRDefault="00683EA9" w:rsidP="00683EA9">
      <w:pPr>
        <w:ind w:firstLine="709"/>
        <w:jc w:val="both"/>
        <w:rPr>
          <w:rFonts w:ascii="Times New Roman" w:hAnsi="Times New Roman"/>
          <w:lang w:eastAsia="ar-SA"/>
        </w:rPr>
      </w:pPr>
    </w:p>
    <w:p w14:paraId="525E3F0A" w14:textId="7C2D0C5D" w:rsidR="009615C9" w:rsidRPr="009D45F9" w:rsidRDefault="005D424A" w:rsidP="009D45F9">
      <w:pPr>
        <w:shd w:val="clear" w:color="auto" w:fill="FFFFFF"/>
        <w:tabs>
          <w:tab w:val="left" w:pos="4005"/>
          <w:tab w:val="left" w:pos="8820"/>
        </w:tabs>
        <w:textAlignment w:val="baseline"/>
        <w:rPr>
          <w:rFonts w:cs="Arial"/>
          <w:b/>
          <w:strike/>
          <w:color w:val="auto"/>
          <w:sz w:val="24"/>
          <w:szCs w:val="24"/>
        </w:rPr>
      </w:pPr>
      <w:r>
        <w:rPr>
          <w:rFonts w:ascii="Times New Roman" w:hAnsi="Times New Roman"/>
          <w:color w:val="auto"/>
        </w:rPr>
        <w:tab/>
        <w:t xml:space="preserve"> </w:t>
      </w:r>
      <w:r w:rsidR="009D45F9">
        <w:rPr>
          <w:rFonts w:ascii="Times New Roman" w:hAnsi="Times New Roman"/>
          <w:color w:val="auto"/>
        </w:rPr>
        <w:tab/>
      </w:r>
    </w:p>
    <w:p w14:paraId="7A6DFE5E" w14:textId="77777777" w:rsidR="002B2278" w:rsidRPr="009D45F9" w:rsidRDefault="002B2278" w:rsidP="002B2278">
      <w:pPr>
        <w:widowControl/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04A5573A" w14:textId="033837C4" w:rsidR="0044555F" w:rsidRPr="00C967A1" w:rsidRDefault="0044555F" w:rsidP="009F32F1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967A1">
        <w:rPr>
          <w:rFonts w:ascii="Times New Roman" w:hAnsi="Times New Roman"/>
          <w:sz w:val="24"/>
          <w:szCs w:val="24"/>
        </w:rPr>
        <w:t xml:space="preserve">В </w:t>
      </w:r>
      <w:r w:rsidR="00323C0B">
        <w:rPr>
          <w:rFonts w:ascii="Times New Roman" w:hAnsi="Times New Roman"/>
          <w:sz w:val="24"/>
          <w:szCs w:val="24"/>
        </w:rPr>
        <w:t xml:space="preserve">целях реализации Федерального закона от 31.07.2020 № </w:t>
      </w:r>
      <w:r w:rsidR="00EA6E88" w:rsidRPr="00C967A1">
        <w:rPr>
          <w:rFonts w:ascii="Times New Roman" w:hAnsi="Times New Roman"/>
          <w:sz w:val="24"/>
          <w:szCs w:val="24"/>
        </w:rPr>
        <w:t xml:space="preserve">248-ФЗ </w:t>
      </w:r>
      <w:r w:rsidRPr="00C967A1">
        <w:rPr>
          <w:rFonts w:ascii="Times New Roman" w:hAnsi="Times New Roman"/>
          <w:sz w:val="24"/>
          <w:szCs w:val="24"/>
        </w:rPr>
        <w:t>«О государственном контроле (надз</w:t>
      </w:r>
      <w:r w:rsidR="00EA6E88" w:rsidRPr="00C967A1">
        <w:rPr>
          <w:rFonts w:ascii="Times New Roman" w:hAnsi="Times New Roman"/>
          <w:sz w:val="24"/>
          <w:szCs w:val="24"/>
        </w:rPr>
        <w:t>оре) и муниципальном контроле</w:t>
      </w:r>
      <w:r w:rsidRPr="00C967A1">
        <w:rPr>
          <w:rFonts w:ascii="Times New Roman" w:hAnsi="Times New Roman"/>
          <w:sz w:val="24"/>
          <w:szCs w:val="24"/>
        </w:rPr>
        <w:t xml:space="preserve"> в Российской Федерации», </w:t>
      </w:r>
      <w:r w:rsidR="00323C0B">
        <w:rPr>
          <w:rFonts w:ascii="Times New Roman" w:hAnsi="Times New Roman"/>
          <w:sz w:val="24"/>
          <w:szCs w:val="24"/>
        </w:rPr>
        <w:t>в соответствии с Уставом</w:t>
      </w:r>
      <w:r w:rsidR="00EA6E88" w:rsidRPr="00C967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424A">
        <w:rPr>
          <w:rFonts w:ascii="Times New Roman" w:hAnsi="Times New Roman"/>
          <w:color w:val="auto"/>
          <w:sz w:val="24"/>
          <w:szCs w:val="24"/>
        </w:rPr>
        <w:t>Орловского</w:t>
      </w:r>
      <w:r w:rsidR="004D1085">
        <w:rPr>
          <w:rFonts w:ascii="Times New Roman" w:hAnsi="Times New Roman"/>
          <w:color w:val="auto"/>
          <w:sz w:val="24"/>
          <w:szCs w:val="24"/>
        </w:rPr>
        <w:t xml:space="preserve"> с</w:t>
      </w:r>
      <w:r w:rsidR="00EA6E88" w:rsidRPr="00C967A1">
        <w:rPr>
          <w:rFonts w:ascii="Times New Roman" w:hAnsi="Times New Roman"/>
          <w:color w:val="auto"/>
          <w:sz w:val="24"/>
          <w:szCs w:val="24"/>
        </w:rPr>
        <w:t xml:space="preserve">ельского поселения Городищенского муниципального района Волгоградской области, </w:t>
      </w:r>
      <w:r w:rsidR="004D1085">
        <w:rPr>
          <w:rFonts w:ascii="Times New Roman" w:hAnsi="Times New Roman"/>
          <w:color w:val="auto"/>
          <w:sz w:val="24"/>
          <w:szCs w:val="24"/>
        </w:rPr>
        <w:t xml:space="preserve">Орловская </w:t>
      </w:r>
      <w:r w:rsidR="00EA6E88" w:rsidRPr="00C967A1">
        <w:rPr>
          <w:rFonts w:ascii="Times New Roman" w:hAnsi="Times New Roman"/>
          <w:color w:val="auto"/>
          <w:sz w:val="24"/>
          <w:szCs w:val="24"/>
        </w:rPr>
        <w:t xml:space="preserve">сельская Дума </w:t>
      </w:r>
      <w:r w:rsidR="004D1085">
        <w:rPr>
          <w:rFonts w:ascii="Times New Roman" w:hAnsi="Times New Roman"/>
          <w:color w:val="auto"/>
          <w:sz w:val="24"/>
          <w:szCs w:val="24"/>
        </w:rPr>
        <w:t>РЕШИЛА:</w:t>
      </w:r>
    </w:p>
    <w:p w14:paraId="560FF175" w14:textId="00D467B1" w:rsidR="003A6538" w:rsidRPr="00C00DC5" w:rsidRDefault="0044555F" w:rsidP="009F32F1">
      <w:pPr>
        <w:pStyle w:val="ConsPlusNormal"/>
        <w:tabs>
          <w:tab w:val="left" w:pos="1134"/>
        </w:tabs>
        <w:ind w:firstLine="709"/>
        <w:jc w:val="both"/>
        <w:rPr>
          <w:spacing w:val="2"/>
          <w:szCs w:val="24"/>
        </w:rPr>
      </w:pPr>
      <w:r w:rsidRPr="00C967A1">
        <w:rPr>
          <w:szCs w:val="24"/>
        </w:rPr>
        <w:t xml:space="preserve">1. </w:t>
      </w:r>
      <w:r w:rsidR="003A6538" w:rsidRPr="00C967A1">
        <w:rPr>
          <w:szCs w:val="24"/>
        </w:rPr>
        <w:t xml:space="preserve">Внести в Положение </w:t>
      </w:r>
      <w:r w:rsidRPr="00C967A1">
        <w:rPr>
          <w:szCs w:val="24"/>
        </w:rPr>
        <w:t xml:space="preserve">о муниципальном контроле </w:t>
      </w:r>
      <w:r w:rsidR="00C00DC5" w:rsidRPr="00C00DC5">
        <w:rPr>
          <w:spacing w:val="2"/>
          <w:szCs w:val="24"/>
        </w:rPr>
        <w:t>о</w:t>
      </w:r>
      <w:r w:rsidR="00C00DC5">
        <w:rPr>
          <w:spacing w:val="2"/>
          <w:szCs w:val="24"/>
        </w:rPr>
        <w:t xml:space="preserve"> муниципальном контроле в сфере </w:t>
      </w:r>
      <w:r w:rsidR="00C00DC5" w:rsidRPr="00C00DC5">
        <w:rPr>
          <w:spacing w:val="2"/>
          <w:szCs w:val="24"/>
        </w:rPr>
        <w:t>благоустройства в Орловском сельском поселении Городищенского муниципального района Волгоградской области</w:t>
      </w:r>
      <w:r w:rsidR="003A6538" w:rsidRPr="00C967A1">
        <w:rPr>
          <w:szCs w:val="24"/>
        </w:rPr>
        <w:t xml:space="preserve">, утвержденное Решением </w:t>
      </w:r>
      <w:r w:rsidR="004D1085">
        <w:rPr>
          <w:szCs w:val="24"/>
        </w:rPr>
        <w:t>Орловской</w:t>
      </w:r>
      <w:r w:rsidR="003A6538" w:rsidRPr="00C967A1">
        <w:rPr>
          <w:szCs w:val="24"/>
        </w:rPr>
        <w:t xml:space="preserve"> сельской Думы </w:t>
      </w:r>
      <w:r w:rsidR="004D1085">
        <w:rPr>
          <w:szCs w:val="24"/>
        </w:rPr>
        <w:t>от 28.07.2021 №</w:t>
      </w:r>
      <w:r w:rsidR="003A6475">
        <w:rPr>
          <w:szCs w:val="24"/>
        </w:rPr>
        <w:t xml:space="preserve"> </w:t>
      </w:r>
      <w:r w:rsidR="009A50FA">
        <w:rPr>
          <w:szCs w:val="24"/>
        </w:rPr>
        <w:t>17/91</w:t>
      </w:r>
      <w:r w:rsidR="003A6538" w:rsidRPr="00C967A1">
        <w:rPr>
          <w:szCs w:val="24"/>
        </w:rPr>
        <w:t xml:space="preserve">  </w:t>
      </w:r>
      <w:r w:rsidR="009A50FA">
        <w:rPr>
          <w:szCs w:val="24"/>
        </w:rPr>
        <w:t xml:space="preserve"> </w:t>
      </w:r>
      <w:r w:rsidR="00B92DEB">
        <w:rPr>
          <w:szCs w:val="24"/>
        </w:rPr>
        <w:t xml:space="preserve">( в редакции </w:t>
      </w:r>
      <w:r w:rsidR="00C00DC5">
        <w:rPr>
          <w:szCs w:val="24"/>
        </w:rPr>
        <w:t>от 28.12.2021 № 24/123, от 10.02.2023 № 35/173</w:t>
      </w:r>
      <w:r w:rsidR="002B2278">
        <w:rPr>
          <w:szCs w:val="24"/>
        </w:rPr>
        <w:t>, от 25.05.2023 № 37/186</w:t>
      </w:r>
      <w:r w:rsidR="008B085A">
        <w:rPr>
          <w:szCs w:val="24"/>
        </w:rPr>
        <w:t xml:space="preserve">) </w:t>
      </w:r>
      <w:r w:rsidR="003A6538" w:rsidRPr="00C967A1">
        <w:rPr>
          <w:szCs w:val="24"/>
        </w:rPr>
        <w:t>изменени</w:t>
      </w:r>
      <w:r w:rsidR="00323C0B">
        <w:rPr>
          <w:szCs w:val="24"/>
        </w:rPr>
        <w:t>е, изложив приложение № 3 к Положению в новой редакции согласно приложению</w:t>
      </w:r>
      <w:r w:rsidR="002933F0">
        <w:rPr>
          <w:szCs w:val="24"/>
        </w:rPr>
        <w:t>.</w:t>
      </w:r>
    </w:p>
    <w:p w14:paraId="34C326D5" w14:textId="783FAFA3" w:rsidR="00B92DEB" w:rsidRDefault="000D2A1F" w:rsidP="009F32F1">
      <w:pPr>
        <w:autoSpaceDE w:val="0"/>
        <w:ind w:firstLine="709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92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B92DEB">
        <w:rPr>
          <w:rFonts w:ascii="Times New Roman" w:hAnsi="Times New Roman"/>
          <w:color w:val="auto"/>
          <w:sz w:val="24"/>
          <w:szCs w:val="24"/>
        </w:rPr>
        <w:t>со дня его официального</w:t>
      </w:r>
      <w:r w:rsidR="00B92DE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B92DEB">
        <w:rPr>
          <w:rFonts w:ascii="Times New Roman" w:hAnsi="Times New Roman"/>
          <w:iCs/>
          <w:color w:val="auto"/>
          <w:sz w:val="24"/>
          <w:szCs w:val="24"/>
        </w:rPr>
        <w:t>опубликования (обнародования)</w:t>
      </w:r>
      <w:r w:rsidR="00B92DEB">
        <w:rPr>
          <w:rFonts w:ascii="Times New Roman" w:hAnsi="Times New Roman"/>
          <w:bCs/>
          <w:iCs/>
          <w:color w:val="auto"/>
          <w:sz w:val="24"/>
          <w:szCs w:val="24"/>
        </w:rPr>
        <w:t>.</w:t>
      </w:r>
    </w:p>
    <w:p w14:paraId="3DB5886E" w14:textId="77777777" w:rsidR="00B92DEB" w:rsidRDefault="00B92DEB" w:rsidP="00B92DEB">
      <w:pPr>
        <w:autoSpaceDE w:val="0"/>
        <w:rPr>
          <w:rFonts w:ascii="Times New Roman" w:hAnsi="Times New Roman"/>
          <w:iCs/>
          <w:color w:val="auto"/>
          <w:sz w:val="24"/>
          <w:szCs w:val="24"/>
        </w:rPr>
      </w:pPr>
    </w:p>
    <w:p w14:paraId="3E41EB96" w14:textId="77777777" w:rsidR="00B92DEB" w:rsidRDefault="00B92DEB" w:rsidP="00B92DEB">
      <w:pPr>
        <w:autoSpaceDE w:val="0"/>
        <w:rPr>
          <w:rFonts w:ascii="Times New Roman" w:hAnsi="Times New Roman"/>
          <w:iCs/>
          <w:color w:val="auto"/>
          <w:sz w:val="24"/>
          <w:szCs w:val="24"/>
        </w:rPr>
      </w:pPr>
    </w:p>
    <w:p w14:paraId="01F7BE93" w14:textId="77777777" w:rsidR="00B92DEB" w:rsidRDefault="00B92DEB" w:rsidP="00B92DEB">
      <w:pPr>
        <w:autoSpaceDE w:val="0"/>
        <w:rPr>
          <w:rFonts w:ascii="Times New Roman" w:hAnsi="Times New Roman"/>
          <w:iCs/>
          <w:color w:val="auto"/>
          <w:sz w:val="24"/>
          <w:szCs w:val="24"/>
        </w:rPr>
      </w:pPr>
    </w:p>
    <w:p w14:paraId="261538D9" w14:textId="77777777" w:rsidR="000D2A1F" w:rsidRPr="00C967A1" w:rsidRDefault="000D2A1F" w:rsidP="000D2A1F">
      <w:pPr>
        <w:autoSpaceDE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Председатель Орловской сельской Думы                                                                               А.С. Фролов</w:t>
      </w:r>
    </w:p>
    <w:p w14:paraId="1732939C" w14:textId="77777777" w:rsidR="000D2A1F" w:rsidRDefault="000D2A1F" w:rsidP="000D2A1F">
      <w:pPr>
        <w:pStyle w:val="af9"/>
        <w:jc w:val="both"/>
        <w:rPr>
          <w:rFonts w:ascii="Times New Roman" w:hAnsi="Times New Roman" w:cs="Times New Roman"/>
        </w:rPr>
      </w:pPr>
    </w:p>
    <w:p w14:paraId="0A5572AF" w14:textId="77777777" w:rsidR="000D2A1F" w:rsidRDefault="000D2A1F" w:rsidP="000D2A1F">
      <w:pPr>
        <w:pStyle w:val="af9"/>
        <w:jc w:val="both"/>
        <w:rPr>
          <w:rFonts w:ascii="Times New Roman" w:hAnsi="Times New Roman" w:cs="Times New Roman"/>
        </w:rPr>
      </w:pPr>
    </w:p>
    <w:p w14:paraId="0B1D6118" w14:textId="77777777" w:rsidR="000D2A1F" w:rsidRDefault="000D2A1F" w:rsidP="000D2A1F">
      <w:pPr>
        <w:pStyle w:val="af9"/>
        <w:jc w:val="both"/>
        <w:rPr>
          <w:rFonts w:ascii="Times New Roman" w:hAnsi="Times New Roman" w:cs="Times New Roman"/>
        </w:rPr>
      </w:pPr>
    </w:p>
    <w:p w14:paraId="01228E12" w14:textId="77777777" w:rsidR="000D2A1F" w:rsidRPr="00C967A1" w:rsidRDefault="000D2A1F" w:rsidP="000D2A1F"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Орловского сельского поселения                                                                                  Ф. М. Грачёв</w:t>
      </w:r>
    </w:p>
    <w:p w14:paraId="25B0EC6F" w14:textId="77777777" w:rsidR="000D2A1F" w:rsidRPr="00C967A1" w:rsidRDefault="000D2A1F" w:rsidP="000D2A1F">
      <w:pPr>
        <w:pStyle w:val="af9"/>
        <w:jc w:val="both"/>
        <w:rPr>
          <w:rFonts w:ascii="Times New Roman" w:hAnsi="Times New Roman" w:cs="Times New Roman"/>
        </w:rPr>
      </w:pPr>
    </w:p>
    <w:p w14:paraId="0F6B1207" w14:textId="77777777" w:rsidR="000D2A1F" w:rsidRPr="00C967A1" w:rsidRDefault="000D2A1F" w:rsidP="000D2A1F">
      <w:pPr>
        <w:autoSpaceDE w:val="0"/>
        <w:autoSpaceDN w:val="0"/>
        <w:adjustRightInd w:val="0"/>
        <w:jc w:val="right"/>
        <w:rPr>
          <w:rStyle w:val="afa"/>
          <w:rFonts w:ascii="Times New Roman" w:hAnsi="Times New Roman"/>
          <w:b w:val="0"/>
          <w:sz w:val="24"/>
          <w:szCs w:val="24"/>
        </w:rPr>
      </w:pPr>
    </w:p>
    <w:p w14:paraId="199F6243" w14:textId="77777777" w:rsidR="000D2A1F" w:rsidRDefault="000D2A1F" w:rsidP="000D2A1F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</w:p>
    <w:p w14:paraId="128959A8" w14:textId="77777777" w:rsidR="000D2A1F" w:rsidRDefault="000D2A1F" w:rsidP="000D2A1F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</w:p>
    <w:p w14:paraId="3A412B6E" w14:textId="77777777" w:rsidR="000D2A1F" w:rsidRDefault="000D2A1F" w:rsidP="000D2A1F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</w:p>
    <w:p w14:paraId="712BEF4A" w14:textId="77777777" w:rsidR="000D2A1F" w:rsidRDefault="000D2A1F" w:rsidP="000D2A1F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</w:p>
    <w:p w14:paraId="1253AA95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EC3BF91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698E250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22ED939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A504874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4F887CC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D7E6809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56A13B0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182087F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48CEDDE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D8E2FB2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2C89588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41D6264" w14:textId="77777777" w:rsidR="00323C0B" w:rsidRDefault="00323C0B" w:rsidP="009F32F1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1B977C4" w14:textId="77777777" w:rsidR="002933F0" w:rsidRPr="002933F0" w:rsidRDefault="002933F0" w:rsidP="009F32F1">
      <w:pPr>
        <w:ind w:left="5103"/>
        <w:rPr>
          <w:rFonts w:ascii="Times New Roman" w:hAnsi="Times New Roman"/>
          <w:sz w:val="24"/>
          <w:szCs w:val="24"/>
        </w:rPr>
      </w:pPr>
      <w:r w:rsidRPr="002933F0">
        <w:rPr>
          <w:rFonts w:ascii="Times New Roman" w:hAnsi="Times New Roman"/>
          <w:sz w:val="24"/>
          <w:szCs w:val="24"/>
        </w:rPr>
        <w:t>УТВЕРЖДЕНО</w:t>
      </w:r>
    </w:p>
    <w:p w14:paraId="3ED5941F" w14:textId="77777777" w:rsidR="002933F0" w:rsidRDefault="002933F0" w:rsidP="009F32F1">
      <w:pPr>
        <w:autoSpaceDE w:val="0"/>
        <w:ind w:left="5103"/>
        <w:jc w:val="both"/>
        <w:rPr>
          <w:rFonts w:ascii="Times New Roman" w:hAnsi="Times New Roman"/>
          <w:sz w:val="24"/>
          <w:szCs w:val="24"/>
        </w:rPr>
      </w:pPr>
      <w:r w:rsidRPr="002933F0">
        <w:rPr>
          <w:rFonts w:ascii="Times New Roman" w:hAnsi="Times New Roman"/>
          <w:sz w:val="24"/>
          <w:szCs w:val="24"/>
        </w:rPr>
        <w:t xml:space="preserve">решением Орловской сельской Думы </w:t>
      </w:r>
    </w:p>
    <w:p w14:paraId="33345AB8" w14:textId="22A03CCF" w:rsidR="002933F0" w:rsidRPr="002933F0" w:rsidRDefault="002933F0" w:rsidP="009F32F1">
      <w:pPr>
        <w:autoSpaceDE w:val="0"/>
        <w:ind w:left="5103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2933F0">
        <w:rPr>
          <w:rFonts w:ascii="Times New Roman" w:hAnsi="Times New Roman"/>
          <w:sz w:val="24"/>
          <w:szCs w:val="24"/>
        </w:rPr>
        <w:t>Орловского</w:t>
      </w:r>
      <w:r w:rsidRPr="002933F0">
        <w:rPr>
          <w:rFonts w:ascii="Times New Roman" w:hAnsi="Times New Roman"/>
          <w:iCs/>
          <w:sz w:val="24"/>
          <w:szCs w:val="24"/>
          <w:lang w:eastAsia="zh-CN"/>
        </w:rPr>
        <w:t xml:space="preserve"> сельского поселения </w:t>
      </w:r>
      <w:r w:rsidRPr="002933F0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</w:p>
    <w:p w14:paraId="7A890760" w14:textId="24F6A723" w:rsidR="002933F0" w:rsidRPr="002933F0" w:rsidRDefault="002B2278" w:rsidP="009F32F1">
      <w:pPr>
        <w:autoSpaceDE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0756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F07561">
        <w:rPr>
          <w:rFonts w:ascii="Times New Roman" w:hAnsi="Times New Roman"/>
          <w:sz w:val="24"/>
          <w:szCs w:val="24"/>
        </w:rPr>
        <w:t>9</w:t>
      </w:r>
      <w:r w:rsidR="002933F0" w:rsidRPr="002933F0">
        <w:rPr>
          <w:rFonts w:ascii="Times New Roman" w:hAnsi="Times New Roman"/>
          <w:sz w:val="24"/>
          <w:szCs w:val="24"/>
        </w:rPr>
        <w:t xml:space="preserve">.2023 № </w:t>
      </w:r>
      <w:r w:rsidR="00F07561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>/</w:t>
      </w:r>
      <w:r w:rsidR="00F07561">
        <w:rPr>
          <w:rFonts w:ascii="Times New Roman" w:hAnsi="Times New Roman"/>
          <w:sz w:val="24"/>
          <w:szCs w:val="24"/>
        </w:rPr>
        <w:t>1</w:t>
      </w:r>
      <w:r w:rsidR="00BF11F4">
        <w:rPr>
          <w:rFonts w:ascii="Times New Roman" w:hAnsi="Times New Roman"/>
          <w:sz w:val="24"/>
          <w:szCs w:val="24"/>
        </w:rPr>
        <w:t>9</w:t>
      </w:r>
      <w:r w:rsidR="00F07561">
        <w:rPr>
          <w:rFonts w:ascii="Times New Roman" w:hAnsi="Times New Roman"/>
          <w:sz w:val="24"/>
          <w:szCs w:val="24"/>
        </w:rPr>
        <w:t>3</w:t>
      </w:r>
    </w:p>
    <w:p w14:paraId="417C90B0" w14:textId="77777777" w:rsidR="00D57418" w:rsidRPr="002933F0" w:rsidRDefault="00D57418" w:rsidP="009F32F1">
      <w:pPr>
        <w:pStyle w:val="ConsPlusNormal"/>
        <w:ind w:firstLine="0"/>
        <w:jc w:val="center"/>
        <w:rPr>
          <w:b/>
          <w:szCs w:val="24"/>
        </w:rPr>
      </w:pPr>
    </w:p>
    <w:p w14:paraId="62C78F19" w14:textId="77777777" w:rsidR="00D57418" w:rsidRDefault="00D57418" w:rsidP="009F32F1">
      <w:pPr>
        <w:pStyle w:val="ConsPlusNormal"/>
        <w:ind w:firstLine="0"/>
        <w:jc w:val="center"/>
        <w:rPr>
          <w:b/>
          <w:szCs w:val="24"/>
        </w:rPr>
      </w:pPr>
    </w:p>
    <w:p w14:paraId="309E8DB1" w14:textId="77777777" w:rsidR="00D57418" w:rsidRDefault="00D57418" w:rsidP="009F32F1">
      <w:pPr>
        <w:pStyle w:val="ConsPlusNormal"/>
        <w:ind w:firstLine="0"/>
        <w:jc w:val="center"/>
        <w:rPr>
          <w:b/>
          <w:szCs w:val="24"/>
        </w:rPr>
      </w:pPr>
    </w:p>
    <w:p w14:paraId="164F05D3" w14:textId="151621E4" w:rsidR="005A0938" w:rsidRDefault="003A6538" w:rsidP="009F32F1">
      <w:pPr>
        <w:pStyle w:val="ConsPlusNormal"/>
        <w:ind w:left="4535" w:firstLine="0"/>
        <w:jc w:val="right"/>
        <w:outlineLvl w:val="1"/>
        <w:rPr>
          <w:color w:val="000000"/>
          <w:szCs w:val="24"/>
        </w:rPr>
      </w:pPr>
      <w:r w:rsidRPr="00C967A1">
        <w:rPr>
          <w:color w:val="000000"/>
          <w:szCs w:val="24"/>
        </w:rPr>
        <w:t xml:space="preserve">«ПРИЛОЖЕНИЕ </w:t>
      </w:r>
      <w:r w:rsidR="000D2A1F">
        <w:rPr>
          <w:color w:val="000000"/>
          <w:szCs w:val="24"/>
        </w:rPr>
        <w:t>3</w:t>
      </w:r>
      <w:r w:rsidRPr="00C967A1">
        <w:rPr>
          <w:color w:val="000000"/>
          <w:szCs w:val="24"/>
        </w:rPr>
        <w:t xml:space="preserve"> </w:t>
      </w:r>
    </w:p>
    <w:p w14:paraId="5EA36B23" w14:textId="0B033D30" w:rsidR="00AB71D2" w:rsidRPr="00C967A1" w:rsidRDefault="00AB71D2" w:rsidP="009F32F1">
      <w:pPr>
        <w:pStyle w:val="ConsPlusNormal"/>
        <w:ind w:left="4535" w:firstLine="0"/>
        <w:jc w:val="right"/>
        <w:outlineLvl w:val="1"/>
        <w:rPr>
          <w:szCs w:val="24"/>
          <w:vertAlign w:val="superscript"/>
        </w:rPr>
      </w:pPr>
      <w:r w:rsidRPr="00C967A1">
        <w:rPr>
          <w:szCs w:val="24"/>
        </w:rPr>
        <w:t>к Положению о муниципальном контроле на автомобильном транспорте</w:t>
      </w:r>
      <w:r w:rsidR="00082D6D">
        <w:rPr>
          <w:szCs w:val="24"/>
        </w:rPr>
        <w:t xml:space="preserve"> и в дорожном хозяйстве Орловского</w:t>
      </w:r>
      <w:r w:rsidRPr="00C967A1">
        <w:rPr>
          <w:szCs w:val="24"/>
        </w:rPr>
        <w:t xml:space="preserve"> сельского поселения Городищенского муниципального района Волгоградской области</w:t>
      </w:r>
    </w:p>
    <w:p w14:paraId="6B75BE87" w14:textId="77777777" w:rsidR="003A6538" w:rsidRPr="00C967A1" w:rsidRDefault="003A6538" w:rsidP="009F32F1">
      <w:pPr>
        <w:pStyle w:val="ConsPlusNormal"/>
        <w:ind w:firstLine="0"/>
        <w:jc w:val="center"/>
        <w:rPr>
          <w:color w:val="000000"/>
          <w:szCs w:val="24"/>
        </w:rPr>
      </w:pPr>
    </w:p>
    <w:p w14:paraId="7A071F79" w14:textId="77777777" w:rsidR="006614D8" w:rsidRDefault="006614D8" w:rsidP="009F32F1">
      <w:pPr>
        <w:pStyle w:val="ConsPlusNormal"/>
        <w:ind w:firstLine="0"/>
        <w:jc w:val="center"/>
        <w:rPr>
          <w:b/>
          <w:sz w:val="28"/>
          <w:szCs w:val="28"/>
        </w:rPr>
      </w:pPr>
    </w:p>
    <w:p w14:paraId="29A3D83F" w14:textId="77777777" w:rsidR="00152C70" w:rsidRPr="0064334A" w:rsidRDefault="00152C70" w:rsidP="009F32F1">
      <w:pPr>
        <w:pStyle w:val="ConsPlusNormal"/>
        <w:ind w:right="-710" w:firstLine="0"/>
        <w:jc w:val="center"/>
        <w:rPr>
          <w:b/>
          <w:szCs w:val="24"/>
          <w:shd w:val="clear" w:color="auto" w:fill="F1C100"/>
        </w:rPr>
      </w:pPr>
      <w:r w:rsidRPr="0064334A">
        <w:rPr>
          <w:b/>
          <w:szCs w:val="24"/>
        </w:rPr>
        <w:t xml:space="preserve">Перечень индикаторов риска </w:t>
      </w:r>
    </w:p>
    <w:p w14:paraId="0DABB159" w14:textId="77777777" w:rsidR="00152C70" w:rsidRPr="0064334A" w:rsidRDefault="00152C70" w:rsidP="009F32F1">
      <w:pPr>
        <w:pStyle w:val="ConsPlusNormal"/>
        <w:ind w:right="-710"/>
        <w:jc w:val="center"/>
        <w:rPr>
          <w:b/>
          <w:szCs w:val="24"/>
        </w:rPr>
      </w:pPr>
      <w:r w:rsidRPr="0064334A">
        <w:rPr>
          <w:b/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14:paraId="0EBF4940" w14:textId="77777777" w:rsidR="00152C70" w:rsidRPr="0064334A" w:rsidRDefault="00152C70" w:rsidP="009F32F1">
      <w:pPr>
        <w:pStyle w:val="ConsPlusNormal"/>
        <w:ind w:right="-710"/>
        <w:jc w:val="center"/>
        <w:rPr>
          <w:szCs w:val="24"/>
          <w:shd w:val="clear" w:color="auto" w:fill="F1C100"/>
        </w:rPr>
      </w:pPr>
    </w:p>
    <w:p w14:paraId="5B69CC47" w14:textId="77777777" w:rsidR="00152C70" w:rsidRPr="0064334A" w:rsidRDefault="00152C70" w:rsidP="009F32F1">
      <w:pPr>
        <w:pStyle w:val="ConsPlusNormal"/>
        <w:ind w:right="-710"/>
        <w:jc w:val="both"/>
        <w:rPr>
          <w:szCs w:val="24"/>
          <w:shd w:val="clear" w:color="auto" w:fill="F1C100"/>
        </w:rPr>
      </w:pPr>
    </w:p>
    <w:p w14:paraId="04CEAA32" w14:textId="77777777" w:rsidR="00152C70" w:rsidRPr="0064334A" w:rsidRDefault="00152C70" w:rsidP="00D80E4D">
      <w:pPr>
        <w:pStyle w:val="ConsPlusNormal"/>
        <w:ind w:right="27"/>
        <w:jc w:val="both"/>
        <w:rPr>
          <w:szCs w:val="24"/>
        </w:rPr>
      </w:pPr>
      <w:r w:rsidRPr="0064334A">
        <w:rPr>
          <w:szCs w:val="24"/>
        </w:rPr>
        <w:t xml:space="preserve"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 территории </w:t>
      </w:r>
      <w:bookmarkStart w:id="0" w:name="_Hlk135815141"/>
      <w:r w:rsidRPr="0064334A">
        <w:rPr>
          <w:szCs w:val="24"/>
        </w:rPr>
        <w:t>Орловского сельского поселения Городищенского муниципального района Волгоградской области</w:t>
      </w:r>
      <w:bookmarkEnd w:id="0"/>
      <w:r w:rsidRPr="0064334A">
        <w:rPr>
          <w:szCs w:val="24"/>
        </w:rPr>
        <w:t>.</w:t>
      </w:r>
    </w:p>
    <w:p w14:paraId="0763F0F2" w14:textId="77777777" w:rsidR="00152C70" w:rsidRPr="0064334A" w:rsidRDefault="00152C70" w:rsidP="00D80E4D">
      <w:pPr>
        <w:pStyle w:val="afd"/>
        <w:ind w:right="27" w:firstLine="709"/>
        <w:jc w:val="both"/>
        <w:rPr>
          <w:rFonts w:ascii="Times New Roman" w:hAnsi="Times New Roman"/>
          <w:sz w:val="24"/>
          <w:szCs w:val="24"/>
        </w:rPr>
      </w:pPr>
      <w:r w:rsidRPr="0064334A">
        <w:rPr>
          <w:rFonts w:ascii="Times New Roman" w:hAnsi="Times New Roman"/>
          <w:sz w:val="24"/>
          <w:szCs w:val="24"/>
        </w:rPr>
        <w:t>2. 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 Орловского сельского поселения Городищенского муниципального района Волгоградской области, в случае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14:paraId="503F091E" w14:textId="77777777" w:rsidR="002B2278" w:rsidRDefault="002B2278" w:rsidP="002B2278">
      <w:pPr>
        <w:pStyle w:val="ConsPlusNormal"/>
        <w:ind w:firstLine="0"/>
        <w:jc w:val="both"/>
        <w:rPr>
          <w:sz w:val="28"/>
          <w:szCs w:val="28"/>
        </w:rPr>
      </w:pPr>
    </w:p>
    <w:p w14:paraId="224CAF21" w14:textId="77777777" w:rsidR="00082D6D" w:rsidRPr="006614D8" w:rsidRDefault="00082D6D" w:rsidP="006614D8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</w:p>
    <w:sectPr w:rsidR="00082D6D" w:rsidRPr="006614D8" w:rsidSect="00A30668">
      <w:pgSz w:w="11906" w:h="16838"/>
      <w:pgMar w:top="397" w:right="397" w:bottom="397" w:left="1134" w:header="284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6CD3" w14:textId="77777777" w:rsidR="00231846" w:rsidRDefault="00231846" w:rsidP="0044555F">
      <w:r>
        <w:separator/>
      </w:r>
    </w:p>
  </w:endnote>
  <w:endnote w:type="continuationSeparator" w:id="0">
    <w:p w14:paraId="2D41D212" w14:textId="77777777" w:rsidR="00231846" w:rsidRDefault="00231846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F64A" w14:textId="77777777" w:rsidR="00231846" w:rsidRDefault="00231846" w:rsidP="0044555F">
      <w:r>
        <w:separator/>
      </w:r>
    </w:p>
  </w:footnote>
  <w:footnote w:type="continuationSeparator" w:id="0">
    <w:p w14:paraId="277336EC" w14:textId="77777777" w:rsidR="00231846" w:rsidRDefault="00231846" w:rsidP="0044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2037732815">
    <w:abstractNumId w:val="5"/>
  </w:num>
  <w:num w:numId="2" w16cid:durableId="1646471033">
    <w:abstractNumId w:val="3"/>
  </w:num>
  <w:num w:numId="3" w16cid:durableId="110052590">
    <w:abstractNumId w:val="0"/>
  </w:num>
  <w:num w:numId="4" w16cid:durableId="1885437674">
    <w:abstractNumId w:val="2"/>
  </w:num>
  <w:num w:numId="5" w16cid:durableId="562453169">
    <w:abstractNumId w:val="4"/>
  </w:num>
  <w:num w:numId="6" w16cid:durableId="283928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CB"/>
    <w:rsid w:val="00004D6D"/>
    <w:rsid w:val="00035C4C"/>
    <w:rsid w:val="00060CEC"/>
    <w:rsid w:val="00067779"/>
    <w:rsid w:val="00082D6D"/>
    <w:rsid w:val="000D2A1F"/>
    <w:rsid w:val="00130074"/>
    <w:rsid w:val="001525E7"/>
    <w:rsid w:val="00152C70"/>
    <w:rsid w:val="00171C97"/>
    <w:rsid w:val="001C045D"/>
    <w:rsid w:val="00206D11"/>
    <w:rsid w:val="00231846"/>
    <w:rsid w:val="00247D87"/>
    <w:rsid w:val="00253A08"/>
    <w:rsid w:val="00254E23"/>
    <w:rsid w:val="002933F0"/>
    <w:rsid w:val="002A66BF"/>
    <w:rsid w:val="002B10D1"/>
    <w:rsid w:val="002B2278"/>
    <w:rsid w:val="002F1C64"/>
    <w:rsid w:val="003055A5"/>
    <w:rsid w:val="00313EA7"/>
    <w:rsid w:val="00323C0B"/>
    <w:rsid w:val="003639F1"/>
    <w:rsid w:val="003A6475"/>
    <w:rsid w:val="003A6538"/>
    <w:rsid w:val="003D7699"/>
    <w:rsid w:val="003F4B5E"/>
    <w:rsid w:val="00411023"/>
    <w:rsid w:val="0044555F"/>
    <w:rsid w:val="00446E21"/>
    <w:rsid w:val="00452C8C"/>
    <w:rsid w:val="004A72AE"/>
    <w:rsid w:val="004D1085"/>
    <w:rsid w:val="004F53F8"/>
    <w:rsid w:val="00521777"/>
    <w:rsid w:val="005A0938"/>
    <w:rsid w:val="005D424A"/>
    <w:rsid w:val="006059DA"/>
    <w:rsid w:val="006334DA"/>
    <w:rsid w:val="006614D8"/>
    <w:rsid w:val="00683EA9"/>
    <w:rsid w:val="006A65CC"/>
    <w:rsid w:val="006D64BC"/>
    <w:rsid w:val="006E742E"/>
    <w:rsid w:val="0070705C"/>
    <w:rsid w:val="007667F8"/>
    <w:rsid w:val="00791091"/>
    <w:rsid w:val="007938A0"/>
    <w:rsid w:val="007A4A89"/>
    <w:rsid w:val="007F550B"/>
    <w:rsid w:val="008066D3"/>
    <w:rsid w:val="00840CCB"/>
    <w:rsid w:val="00841F8F"/>
    <w:rsid w:val="00887460"/>
    <w:rsid w:val="00896103"/>
    <w:rsid w:val="008B085A"/>
    <w:rsid w:val="008B5F7F"/>
    <w:rsid w:val="00930130"/>
    <w:rsid w:val="0094186B"/>
    <w:rsid w:val="00943684"/>
    <w:rsid w:val="009615B8"/>
    <w:rsid w:val="009615C9"/>
    <w:rsid w:val="009A37C6"/>
    <w:rsid w:val="009A50FA"/>
    <w:rsid w:val="009B5C4E"/>
    <w:rsid w:val="009D0E30"/>
    <w:rsid w:val="009D45F9"/>
    <w:rsid w:val="009F32F1"/>
    <w:rsid w:val="009F6A03"/>
    <w:rsid w:val="009F79C1"/>
    <w:rsid w:val="00A14086"/>
    <w:rsid w:val="00A16B69"/>
    <w:rsid w:val="00A305D0"/>
    <w:rsid w:val="00A30668"/>
    <w:rsid w:val="00A460DC"/>
    <w:rsid w:val="00A510E0"/>
    <w:rsid w:val="00A534A2"/>
    <w:rsid w:val="00A57ED9"/>
    <w:rsid w:val="00A616E5"/>
    <w:rsid w:val="00A720B6"/>
    <w:rsid w:val="00A9197C"/>
    <w:rsid w:val="00AB1E28"/>
    <w:rsid w:val="00AB71D2"/>
    <w:rsid w:val="00AE1D02"/>
    <w:rsid w:val="00AE4E87"/>
    <w:rsid w:val="00AE5C7C"/>
    <w:rsid w:val="00B17867"/>
    <w:rsid w:val="00B56B12"/>
    <w:rsid w:val="00B87D08"/>
    <w:rsid w:val="00B92DEB"/>
    <w:rsid w:val="00BD0ADE"/>
    <w:rsid w:val="00BF11F4"/>
    <w:rsid w:val="00C00DC5"/>
    <w:rsid w:val="00C8133A"/>
    <w:rsid w:val="00C82F4B"/>
    <w:rsid w:val="00C967A1"/>
    <w:rsid w:val="00CA1104"/>
    <w:rsid w:val="00CF6928"/>
    <w:rsid w:val="00D04AB1"/>
    <w:rsid w:val="00D2339E"/>
    <w:rsid w:val="00D30AAE"/>
    <w:rsid w:val="00D57418"/>
    <w:rsid w:val="00D65DD6"/>
    <w:rsid w:val="00D80E4D"/>
    <w:rsid w:val="00DB607F"/>
    <w:rsid w:val="00DB6310"/>
    <w:rsid w:val="00DD6833"/>
    <w:rsid w:val="00E022D2"/>
    <w:rsid w:val="00E553C2"/>
    <w:rsid w:val="00E57652"/>
    <w:rsid w:val="00E6207D"/>
    <w:rsid w:val="00E76CD3"/>
    <w:rsid w:val="00EA035B"/>
    <w:rsid w:val="00EA6E88"/>
    <w:rsid w:val="00EC58C7"/>
    <w:rsid w:val="00EC6284"/>
    <w:rsid w:val="00EE330F"/>
    <w:rsid w:val="00F07561"/>
    <w:rsid w:val="00F14A96"/>
    <w:rsid w:val="00F64E88"/>
    <w:rsid w:val="00F66790"/>
    <w:rsid w:val="00F857C2"/>
    <w:rsid w:val="00F93A18"/>
    <w:rsid w:val="00F94A04"/>
    <w:rsid w:val="00FA31CB"/>
    <w:rsid w:val="00FA6665"/>
    <w:rsid w:val="00FB3F0A"/>
    <w:rsid w:val="00FB73CD"/>
    <w:rsid w:val="00FC4129"/>
    <w:rsid w:val="00FD20FF"/>
    <w:rsid w:val="00F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ADC65"/>
  <w15:docId w15:val="{2CD024CF-C808-4FF6-A645-3D86C142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93013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25pt">
    <w:name w:val="Основной текст (2) + 12;5 pt;Не полужирный;Не курсив"/>
    <w:basedOn w:val="23"/>
    <w:rsid w:val="009301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25pt0">
    <w:name w:val="Основной текст (2) + 12;5 pt;Не курсив"/>
    <w:basedOn w:val="23"/>
    <w:rsid w:val="009301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3">
    <w:name w:val="Основной текст (4)_"/>
    <w:basedOn w:val="a0"/>
    <w:link w:val="44"/>
    <w:rsid w:val="0093013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30130"/>
    <w:pPr>
      <w:shd w:val="clear" w:color="auto" w:fill="FFFFFF"/>
      <w:spacing w:after="660" w:line="269" w:lineRule="exact"/>
      <w:jc w:val="right"/>
    </w:pPr>
    <w:rPr>
      <w:rFonts w:ascii="Times New Roman" w:hAnsi="Times New Roman"/>
      <w:b/>
      <w:bCs/>
      <w:i/>
      <w:iCs/>
      <w:color w:val="auto"/>
      <w:sz w:val="21"/>
      <w:szCs w:val="21"/>
      <w:lang w:eastAsia="en-US"/>
    </w:rPr>
  </w:style>
  <w:style w:type="paragraph" w:customStyle="1" w:styleId="44">
    <w:name w:val="Основной текст (4)"/>
    <w:basedOn w:val="a"/>
    <w:link w:val="43"/>
    <w:rsid w:val="00930130"/>
    <w:pPr>
      <w:shd w:val="clear" w:color="auto" w:fill="FFFFFF"/>
      <w:spacing w:before="60" w:after="300" w:line="312" w:lineRule="exact"/>
      <w:jc w:val="center"/>
    </w:pPr>
    <w:rPr>
      <w:rFonts w:ascii="Times New Roman" w:hAnsi="Times New Roman"/>
      <w:b/>
      <w:bCs/>
      <w:color w:val="auto"/>
      <w:sz w:val="25"/>
      <w:szCs w:val="25"/>
      <w:lang w:eastAsia="en-US"/>
    </w:rPr>
  </w:style>
  <w:style w:type="paragraph" w:styleId="af8">
    <w:name w:val="caption"/>
    <w:basedOn w:val="a"/>
    <w:next w:val="a"/>
    <w:qFormat/>
    <w:rsid w:val="00930130"/>
    <w:pPr>
      <w:widowControl/>
      <w:jc w:val="center"/>
    </w:pPr>
    <w:rPr>
      <w:rFonts w:ascii="Times New Roman" w:hAnsi="Times New Roman"/>
      <w:color w:val="auto"/>
      <w:sz w:val="36"/>
    </w:rPr>
  </w:style>
  <w:style w:type="paragraph" w:styleId="af9">
    <w:name w:val="No Spacing"/>
    <w:uiPriority w:val="1"/>
    <w:qFormat/>
    <w:rsid w:val="00930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EA6E88"/>
    <w:rPr>
      <w:b/>
      <w:bCs/>
      <w:color w:val="26282F"/>
    </w:rPr>
  </w:style>
  <w:style w:type="paragraph" w:styleId="afb">
    <w:name w:val="Body Text"/>
    <w:basedOn w:val="a"/>
    <w:link w:val="afc"/>
    <w:uiPriority w:val="99"/>
    <w:semiHidden/>
    <w:unhideWhenUsed/>
    <w:rsid w:val="00683EA9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683EA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d">
    <w:name w:val="Plain Text"/>
    <w:basedOn w:val="a"/>
    <w:link w:val="afe"/>
    <w:uiPriority w:val="99"/>
    <w:semiHidden/>
    <w:unhideWhenUsed/>
    <w:rsid w:val="00152C70"/>
    <w:pPr>
      <w:widowControl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semiHidden/>
    <w:rsid w:val="00152C7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1D7D-0C18-44BB-90DD-671D73CA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Администрация Орловка</cp:lastModifiedBy>
  <cp:revision>4</cp:revision>
  <cp:lastPrinted>2023-05-24T12:45:00Z</cp:lastPrinted>
  <dcterms:created xsi:type="dcterms:W3CDTF">2023-08-09T12:47:00Z</dcterms:created>
  <dcterms:modified xsi:type="dcterms:W3CDTF">2023-09-18T09:48:00Z</dcterms:modified>
</cp:coreProperties>
</file>