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44" w:rsidRPr="003F3C44" w:rsidRDefault="007D5B72" w:rsidP="003F3C44">
      <w:pPr>
        <w:jc w:val="center"/>
        <w:rPr>
          <w:sz w:val="24"/>
          <w:szCs w:val="24"/>
        </w:rPr>
      </w:pPr>
      <w:r w:rsidRPr="007D5B7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5pt;height:71.25pt;visibility:visible">
            <v:imagedata r:id="rId5" o:title=""/>
          </v:shape>
        </w:pict>
      </w:r>
    </w:p>
    <w:p w:rsidR="003F3C44" w:rsidRPr="003F3C44" w:rsidRDefault="003F3C44" w:rsidP="003F3C44">
      <w:pPr>
        <w:jc w:val="center"/>
        <w:rPr>
          <w:sz w:val="24"/>
          <w:szCs w:val="24"/>
        </w:rPr>
      </w:pPr>
      <w:r w:rsidRPr="003F3C44">
        <w:rPr>
          <w:b/>
          <w:sz w:val="24"/>
          <w:szCs w:val="24"/>
        </w:rPr>
        <w:t xml:space="preserve">А Д М И Н И С Т </w:t>
      </w:r>
      <w:proofErr w:type="gramStart"/>
      <w:r w:rsidRPr="003F3C44">
        <w:rPr>
          <w:b/>
          <w:sz w:val="24"/>
          <w:szCs w:val="24"/>
        </w:rPr>
        <w:t>Р</w:t>
      </w:r>
      <w:proofErr w:type="gramEnd"/>
      <w:r w:rsidRPr="003F3C44">
        <w:rPr>
          <w:b/>
          <w:sz w:val="24"/>
          <w:szCs w:val="24"/>
        </w:rPr>
        <w:t xml:space="preserve"> А Ц И Я</w:t>
      </w:r>
    </w:p>
    <w:p w:rsidR="003F3C44" w:rsidRPr="003F3C44" w:rsidRDefault="003F3C44" w:rsidP="003F3C44">
      <w:pPr>
        <w:jc w:val="center"/>
        <w:rPr>
          <w:b/>
          <w:sz w:val="24"/>
          <w:szCs w:val="24"/>
        </w:rPr>
      </w:pPr>
      <w:r w:rsidRPr="003F3C44">
        <w:rPr>
          <w:b/>
          <w:sz w:val="24"/>
          <w:szCs w:val="24"/>
        </w:rPr>
        <w:t>ОРЛОВСКОГО СЕЛЬСКОГО ПОСЕЛЕНИЯ</w:t>
      </w:r>
    </w:p>
    <w:p w:rsidR="003F3C44" w:rsidRPr="003F3C44" w:rsidRDefault="003F3C44" w:rsidP="003F3C44">
      <w:pPr>
        <w:jc w:val="center"/>
        <w:rPr>
          <w:b/>
          <w:sz w:val="24"/>
          <w:szCs w:val="24"/>
        </w:rPr>
      </w:pPr>
      <w:r w:rsidRPr="003F3C44">
        <w:rPr>
          <w:b/>
          <w:sz w:val="24"/>
          <w:szCs w:val="24"/>
        </w:rPr>
        <w:t>ГОРОДИЩЕНСКОГО МУНИЦИПАЛЬНОГО РАЙОНА</w:t>
      </w:r>
      <w:r w:rsidRPr="003F3C44">
        <w:rPr>
          <w:b/>
          <w:sz w:val="24"/>
          <w:szCs w:val="24"/>
        </w:rPr>
        <w:br/>
        <w:t>ВОЛГОГРАДСКОЙ ОБЛАСТИ</w:t>
      </w:r>
    </w:p>
    <w:p w:rsidR="003F3C44" w:rsidRDefault="003F3C44" w:rsidP="003F3C44">
      <w:pPr>
        <w:jc w:val="center"/>
      </w:pPr>
      <w:r>
        <w:t xml:space="preserve">ул. Советская, 24, </w:t>
      </w:r>
      <w:proofErr w:type="gramStart"/>
      <w:r>
        <w:t>с</w:t>
      </w:r>
      <w:proofErr w:type="gramEnd"/>
      <w:r>
        <w:t xml:space="preserve">. </w:t>
      </w:r>
      <w:proofErr w:type="gramStart"/>
      <w:r>
        <w:t>Орловка</w:t>
      </w:r>
      <w:proofErr w:type="gramEnd"/>
      <w:r>
        <w:t>, Городищенский район, Волгоградская область, 403014</w:t>
      </w:r>
    </w:p>
    <w:p w:rsidR="003F3C44" w:rsidRDefault="003F3C44" w:rsidP="003F3C44">
      <w:pPr>
        <w:tabs>
          <w:tab w:val="left" w:pos="4180"/>
        </w:tabs>
        <w:jc w:val="center"/>
      </w:pPr>
      <w:r>
        <w:t>Телефон: (84468) 4-82-62; Телефакс: (84468) 4-82-17;</w:t>
      </w:r>
    </w:p>
    <w:p w:rsidR="003F3C44" w:rsidRPr="00AE192A" w:rsidRDefault="003F3C44" w:rsidP="003F3C44">
      <w:pPr>
        <w:tabs>
          <w:tab w:val="left" w:pos="4180"/>
        </w:tabs>
        <w:jc w:val="center"/>
      </w:pPr>
      <w:r>
        <w:rPr>
          <w:lang w:val="en-US"/>
        </w:rPr>
        <w:t>E</w:t>
      </w:r>
      <w:r w:rsidRPr="00AE192A">
        <w:t>-</w:t>
      </w:r>
      <w:r>
        <w:rPr>
          <w:lang w:val="en-US"/>
        </w:rPr>
        <w:t>mail</w:t>
      </w:r>
      <w:r w:rsidRPr="00AE192A">
        <w:t xml:space="preserve">: </w:t>
      </w:r>
      <w:hyperlink r:id="rId6" w:history="1">
        <w:r w:rsidRPr="005263E1">
          <w:rPr>
            <w:rStyle w:val="a3"/>
            <w:lang w:val="en-US"/>
          </w:rPr>
          <w:t>mo</w:t>
        </w:r>
        <w:r w:rsidRPr="00AE192A">
          <w:rPr>
            <w:rStyle w:val="a3"/>
          </w:rPr>
          <w:t>_</w:t>
        </w:r>
        <w:r w:rsidRPr="005263E1">
          <w:rPr>
            <w:rStyle w:val="a3"/>
            <w:lang w:val="en-US"/>
          </w:rPr>
          <w:t>orlovka</w:t>
        </w:r>
        <w:r w:rsidRPr="00AE192A">
          <w:rPr>
            <w:rStyle w:val="a3"/>
          </w:rPr>
          <w:t>@</w:t>
        </w:r>
        <w:r w:rsidRPr="005263E1">
          <w:rPr>
            <w:rStyle w:val="a3"/>
            <w:lang w:val="en-US"/>
          </w:rPr>
          <w:t>mail</w:t>
        </w:r>
        <w:r w:rsidRPr="00AE192A">
          <w:rPr>
            <w:rStyle w:val="a3"/>
          </w:rPr>
          <w:t>.</w:t>
        </w:r>
        <w:r w:rsidRPr="005263E1">
          <w:rPr>
            <w:rStyle w:val="a3"/>
            <w:lang w:val="en-US"/>
          </w:rPr>
          <w:t>ru</w:t>
        </w:r>
      </w:hyperlink>
      <w:r w:rsidRPr="00AE192A">
        <w:t xml:space="preserve"> </w:t>
      </w:r>
    </w:p>
    <w:p w:rsidR="003F3C44" w:rsidRPr="00AE192A" w:rsidRDefault="003F3C44" w:rsidP="003F3C44">
      <w:pPr>
        <w:pBdr>
          <w:bottom w:val="single" w:sz="12" w:space="0" w:color="auto"/>
        </w:pBdr>
        <w:jc w:val="center"/>
      </w:pPr>
    </w:p>
    <w:p w:rsidR="003F3C44" w:rsidRPr="00AE192A" w:rsidRDefault="003F3C44" w:rsidP="003F3C44">
      <w:pPr>
        <w:jc w:val="both"/>
      </w:pPr>
    </w:p>
    <w:p w:rsidR="003F3C44" w:rsidRPr="003F3C44" w:rsidRDefault="003F3C44" w:rsidP="003F3C44">
      <w:pPr>
        <w:jc w:val="center"/>
        <w:rPr>
          <w:rFonts w:eastAsia="Calibri"/>
          <w:b/>
          <w:sz w:val="24"/>
          <w:szCs w:val="24"/>
        </w:rPr>
      </w:pPr>
      <w:r w:rsidRPr="003F3C44">
        <w:rPr>
          <w:rFonts w:eastAsia="Calibri"/>
          <w:b/>
          <w:sz w:val="24"/>
          <w:szCs w:val="24"/>
        </w:rPr>
        <w:t>ПОСТАНОВЛЕНИЕ</w:t>
      </w:r>
    </w:p>
    <w:p w:rsidR="003F3C44" w:rsidRPr="00A50B0D" w:rsidRDefault="003F3C44" w:rsidP="003F3C44">
      <w:pPr>
        <w:jc w:val="center"/>
        <w:rPr>
          <w:rFonts w:eastAsia="Calibri"/>
          <w:b/>
        </w:rPr>
      </w:pPr>
    </w:p>
    <w:tbl>
      <w:tblPr>
        <w:tblW w:w="9497" w:type="dxa"/>
        <w:tblInd w:w="-34" w:type="dxa"/>
        <w:tblLayout w:type="fixed"/>
        <w:tblCellMar>
          <w:left w:w="107" w:type="dxa"/>
          <w:right w:w="107" w:type="dxa"/>
        </w:tblCellMar>
        <w:tblLook w:val="0000"/>
      </w:tblPr>
      <w:tblGrid>
        <w:gridCol w:w="2126"/>
        <w:gridCol w:w="5670"/>
        <w:gridCol w:w="1701"/>
      </w:tblGrid>
      <w:tr w:rsidR="003F3C44" w:rsidRPr="00577833" w:rsidTr="006E7FBD">
        <w:trPr>
          <w:cantSplit/>
          <w:trHeight w:hRule="exact" w:val="397"/>
        </w:trPr>
        <w:tc>
          <w:tcPr>
            <w:tcW w:w="2126" w:type="dxa"/>
            <w:tcBorders>
              <w:bottom w:val="single" w:sz="4" w:space="0" w:color="auto"/>
            </w:tcBorders>
            <w:vAlign w:val="bottom"/>
          </w:tcPr>
          <w:p w:rsidR="003F3C44" w:rsidRPr="00577833" w:rsidRDefault="00F37986" w:rsidP="003F3C44">
            <w:pPr>
              <w:jc w:val="center"/>
              <w:rPr>
                <w:sz w:val="24"/>
              </w:rPr>
            </w:pPr>
            <w:r>
              <w:rPr>
                <w:sz w:val="24"/>
              </w:rPr>
              <w:t>11.08.2014</w:t>
            </w:r>
          </w:p>
        </w:tc>
        <w:tc>
          <w:tcPr>
            <w:tcW w:w="5670" w:type="dxa"/>
            <w:tcBorders>
              <w:left w:val="nil"/>
            </w:tcBorders>
            <w:vAlign w:val="bottom"/>
          </w:tcPr>
          <w:p w:rsidR="003F3C44" w:rsidRPr="00577833" w:rsidRDefault="003F3C44" w:rsidP="003F3C44">
            <w:pPr>
              <w:rPr>
                <w:sz w:val="24"/>
              </w:rPr>
            </w:pPr>
          </w:p>
        </w:tc>
        <w:tc>
          <w:tcPr>
            <w:tcW w:w="1701" w:type="dxa"/>
            <w:tcBorders>
              <w:bottom w:val="single" w:sz="4" w:space="0" w:color="auto"/>
            </w:tcBorders>
            <w:vAlign w:val="bottom"/>
          </w:tcPr>
          <w:p w:rsidR="003F3C44" w:rsidRPr="00F37986" w:rsidRDefault="00F37986" w:rsidP="003F3C44">
            <w:pPr>
              <w:jc w:val="center"/>
              <w:rPr>
                <w:sz w:val="24"/>
              </w:rPr>
            </w:pPr>
            <w:r>
              <w:rPr>
                <w:sz w:val="24"/>
              </w:rPr>
              <w:t>1-1/60</w:t>
            </w:r>
          </w:p>
        </w:tc>
      </w:tr>
    </w:tbl>
    <w:p w:rsidR="003544AB" w:rsidRPr="00577833" w:rsidRDefault="003544AB" w:rsidP="00366D21">
      <w:pPr>
        <w:rPr>
          <w:sz w:val="24"/>
        </w:rPr>
      </w:pPr>
    </w:p>
    <w:p w:rsidR="003544AB" w:rsidRPr="00366D21" w:rsidRDefault="003544AB" w:rsidP="003F3C44">
      <w:pPr>
        <w:pStyle w:val="1"/>
        <w:rPr>
          <w:b w:val="0"/>
          <w:sz w:val="22"/>
          <w:szCs w:val="22"/>
        </w:rPr>
      </w:pPr>
      <w:r w:rsidRPr="00366D21">
        <w:rPr>
          <w:b w:val="0"/>
          <w:bCs/>
          <w:kern w:val="36"/>
          <w:sz w:val="24"/>
          <w:szCs w:val="24"/>
        </w:rPr>
        <w:t xml:space="preserve">«Об утверждении </w:t>
      </w:r>
      <w:r w:rsidRPr="00366D21">
        <w:rPr>
          <w:b w:val="0"/>
          <w:sz w:val="22"/>
          <w:szCs w:val="22"/>
        </w:rPr>
        <w:t>Административн</w:t>
      </w:r>
      <w:r>
        <w:rPr>
          <w:b w:val="0"/>
          <w:sz w:val="22"/>
          <w:szCs w:val="22"/>
        </w:rPr>
        <w:t>ого</w:t>
      </w:r>
      <w:r w:rsidRPr="00366D21">
        <w:rPr>
          <w:b w:val="0"/>
          <w:sz w:val="22"/>
          <w:szCs w:val="22"/>
        </w:rPr>
        <w:t xml:space="preserve"> регламент</w:t>
      </w:r>
      <w:r>
        <w:rPr>
          <w:b w:val="0"/>
          <w:sz w:val="22"/>
          <w:szCs w:val="22"/>
        </w:rPr>
        <w:t xml:space="preserve">а </w:t>
      </w:r>
      <w:r w:rsidRPr="00366D21">
        <w:rPr>
          <w:b w:val="0"/>
          <w:sz w:val="22"/>
          <w:szCs w:val="22"/>
        </w:rPr>
        <w:t xml:space="preserve">по предоставлению муниципальной услуги </w:t>
      </w:r>
      <w:r>
        <w:rPr>
          <w:b w:val="0"/>
          <w:sz w:val="22"/>
          <w:szCs w:val="22"/>
        </w:rPr>
        <w:t>«</w:t>
      </w:r>
      <w:r w:rsidRPr="00366D21">
        <w:rPr>
          <w:b w:val="0"/>
          <w:sz w:val="22"/>
          <w:szCs w:val="22"/>
        </w:rPr>
        <w:t xml:space="preserve">Предоставление водных объектов, в пользование находящихся  в муниципальной собственности </w:t>
      </w:r>
      <w:r>
        <w:rPr>
          <w:b w:val="0"/>
          <w:sz w:val="22"/>
          <w:szCs w:val="22"/>
        </w:rPr>
        <w:t xml:space="preserve">    </w:t>
      </w:r>
      <w:r w:rsidR="003F3C44">
        <w:rPr>
          <w:b w:val="0"/>
          <w:sz w:val="22"/>
          <w:szCs w:val="22"/>
        </w:rPr>
        <w:t>Орлов</w:t>
      </w:r>
      <w:r w:rsidRPr="00366D21">
        <w:rPr>
          <w:b w:val="0"/>
          <w:sz w:val="22"/>
          <w:szCs w:val="22"/>
        </w:rPr>
        <w:t>ского сельского поселения</w:t>
      </w:r>
      <w:r>
        <w:rPr>
          <w:b w:val="0"/>
          <w:sz w:val="22"/>
          <w:szCs w:val="22"/>
        </w:rPr>
        <w:t>»</w:t>
      </w:r>
    </w:p>
    <w:p w:rsidR="003544AB" w:rsidRDefault="003544AB" w:rsidP="00366D21">
      <w:pPr>
        <w:jc w:val="both"/>
        <w:outlineLvl w:val="1"/>
        <w:rPr>
          <w:bCs/>
          <w:kern w:val="36"/>
          <w:sz w:val="24"/>
          <w:szCs w:val="24"/>
        </w:rPr>
      </w:pPr>
    </w:p>
    <w:p w:rsidR="003544AB" w:rsidRDefault="003544AB" w:rsidP="003F3C44">
      <w:pPr>
        <w:autoSpaceDE w:val="0"/>
        <w:jc w:val="both"/>
        <w:rPr>
          <w:sz w:val="24"/>
          <w:szCs w:val="24"/>
        </w:rPr>
      </w:pPr>
      <w:r>
        <w:rPr>
          <w:sz w:val="24"/>
          <w:szCs w:val="24"/>
        </w:rPr>
        <w:tab/>
      </w:r>
      <w:proofErr w:type="gramStart"/>
      <w:r>
        <w:rPr>
          <w:sz w:val="24"/>
          <w:szCs w:val="24"/>
        </w:rPr>
        <w:t>Во</w:t>
      </w:r>
      <w:proofErr w:type="gramEnd"/>
      <w:r>
        <w:rPr>
          <w:sz w:val="24"/>
          <w:szCs w:val="24"/>
        </w:rPr>
        <w:t xml:space="preserve"> исполнении Федерального Закона Российской Федерации от 27.07.2010 г.                      № 210-ФЗ «Об организации предоставления государственных и муниципальных услуг», в соответствии с постановлением главы </w:t>
      </w:r>
      <w:r w:rsidR="003F3C44">
        <w:rPr>
          <w:sz w:val="24"/>
          <w:szCs w:val="24"/>
        </w:rPr>
        <w:t>Орлов</w:t>
      </w:r>
      <w:r>
        <w:rPr>
          <w:sz w:val="24"/>
          <w:szCs w:val="24"/>
        </w:rPr>
        <w:t xml:space="preserve">ского сельского поселения </w:t>
      </w:r>
      <w:r w:rsidR="00F37986">
        <w:rPr>
          <w:sz w:val="24"/>
          <w:szCs w:val="24"/>
        </w:rPr>
        <w:t>от 11.08.2014 № 1-1/52</w:t>
      </w:r>
      <w:r>
        <w:rPr>
          <w:color w:val="333333"/>
        </w:rPr>
        <w:t xml:space="preserve"> «</w:t>
      </w:r>
      <w:r>
        <w:rPr>
          <w:bCs/>
          <w:kern w:val="28"/>
          <w:sz w:val="24"/>
          <w:szCs w:val="24"/>
        </w:rPr>
        <w:t xml:space="preserve">Об утверждении реестра муниципальных услуг </w:t>
      </w:r>
      <w:r w:rsidR="003F3C44">
        <w:rPr>
          <w:bCs/>
          <w:kern w:val="28"/>
          <w:sz w:val="24"/>
          <w:szCs w:val="24"/>
        </w:rPr>
        <w:t>Орлов</w:t>
      </w:r>
      <w:r>
        <w:rPr>
          <w:bCs/>
          <w:kern w:val="28"/>
          <w:sz w:val="24"/>
          <w:szCs w:val="24"/>
        </w:rPr>
        <w:t>ского сельского поселения Городищенского муниципального района Волгоградской области</w:t>
      </w:r>
      <w:r>
        <w:rPr>
          <w:sz w:val="24"/>
          <w:szCs w:val="24"/>
        </w:rPr>
        <w:t>»,</w:t>
      </w:r>
      <w:r w:rsidR="003F3C44">
        <w:rPr>
          <w:sz w:val="24"/>
          <w:szCs w:val="24"/>
        </w:rPr>
        <w:t xml:space="preserve"> </w:t>
      </w:r>
      <w:r>
        <w:rPr>
          <w:sz w:val="24"/>
          <w:szCs w:val="24"/>
        </w:rPr>
        <w:t>ПОСТАНОВЛЯЮ:</w:t>
      </w:r>
    </w:p>
    <w:p w:rsidR="003544AB" w:rsidRPr="00366D21" w:rsidRDefault="003544AB" w:rsidP="00366D21">
      <w:pPr>
        <w:pStyle w:val="1"/>
        <w:jc w:val="left"/>
        <w:rPr>
          <w:b w:val="0"/>
          <w:sz w:val="24"/>
          <w:szCs w:val="24"/>
        </w:rPr>
      </w:pPr>
      <w:r>
        <w:rPr>
          <w:sz w:val="24"/>
          <w:szCs w:val="24"/>
        </w:rPr>
        <w:tab/>
      </w:r>
      <w:r w:rsidRPr="00366D21">
        <w:rPr>
          <w:b w:val="0"/>
          <w:sz w:val="24"/>
          <w:szCs w:val="24"/>
        </w:rPr>
        <w:t xml:space="preserve">1. Утвердить </w:t>
      </w:r>
      <w:r w:rsidRPr="00366D21">
        <w:rPr>
          <w:b w:val="0"/>
          <w:sz w:val="22"/>
          <w:szCs w:val="22"/>
        </w:rPr>
        <w:t>Административный регламент</w:t>
      </w:r>
      <w:r>
        <w:rPr>
          <w:b w:val="0"/>
          <w:sz w:val="22"/>
          <w:szCs w:val="22"/>
        </w:rPr>
        <w:t xml:space="preserve"> </w:t>
      </w:r>
      <w:r w:rsidRPr="00366D21">
        <w:rPr>
          <w:b w:val="0"/>
          <w:sz w:val="22"/>
          <w:szCs w:val="22"/>
        </w:rPr>
        <w:t>по предо</w:t>
      </w:r>
      <w:r>
        <w:rPr>
          <w:b w:val="0"/>
          <w:sz w:val="22"/>
          <w:szCs w:val="22"/>
        </w:rPr>
        <w:t>ставлению муниципальной услуги «</w:t>
      </w:r>
      <w:r w:rsidRPr="00366D21">
        <w:rPr>
          <w:b w:val="0"/>
          <w:sz w:val="22"/>
          <w:szCs w:val="22"/>
        </w:rPr>
        <w:t xml:space="preserve">Предоставление водных объектов, в пользование находящихся  в муниципальной собственности </w:t>
      </w:r>
      <w:r w:rsidR="00917D73">
        <w:rPr>
          <w:b w:val="0"/>
          <w:sz w:val="22"/>
          <w:szCs w:val="22"/>
        </w:rPr>
        <w:t>Орлов</w:t>
      </w:r>
      <w:r w:rsidRPr="00366D21">
        <w:rPr>
          <w:b w:val="0"/>
          <w:sz w:val="22"/>
          <w:szCs w:val="22"/>
        </w:rPr>
        <w:t>ского сельского поселения</w:t>
      </w:r>
      <w:r>
        <w:rPr>
          <w:b w:val="0"/>
          <w:sz w:val="22"/>
          <w:szCs w:val="22"/>
        </w:rPr>
        <w:t xml:space="preserve">», </w:t>
      </w:r>
      <w:r>
        <w:rPr>
          <w:sz w:val="24"/>
          <w:szCs w:val="24"/>
        </w:rPr>
        <w:t xml:space="preserve"> </w:t>
      </w:r>
      <w:r w:rsidRPr="00366D21">
        <w:rPr>
          <w:b w:val="0"/>
          <w:sz w:val="24"/>
          <w:szCs w:val="24"/>
        </w:rPr>
        <w:t>(приложение).</w:t>
      </w:r>
    </w:p>
    <w:p w:rsidR="003544AB" w:rsidRDefault="003544AB" w:rsidP="00366D21">
      <w:pPr>
        <w:jc w:val="both"/>
        <w:rPr>
          <w:sz w:val="24"/>
          <w:szCs w:val="24"/>
        </w:rPr>
      </w:pPr>
      <w:r>
        <w:rPr>
          <w:sz w:val="24"/>
          <w:szCs w:val="24"/>
        </w:rPr>
        <w:tab/>
        <w:t>2. Настоящее постановление вступает в силу с момента подписания и подлежит обнародованию.</w:t>
      </w:r>
    </w:p>
    <w:p w:rsidR="003544AB" w:rsidRDefault="003544AB" w:rsidP="00366D21">
      <w:pPr>
        <w:jc w:val="both"/>
        <w:rPr>
          <w:sz w:val="24"/>
          <w:szCs w:val="24"/>
        </w:rPr>
      </w:pPr>
      <w:r>
        <w:rPr>
          <w:sz w:val="24"/>
          <w:szCs w:val="24"/>
        </w:rPr>
        <w:tab/>
        <w:t xml:space="preserve">3. </w:t>
      </w: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F3C44" w:rsidP="00366D21">
      <w:pPr>
        <w:rPr>
          <w:sz w:val="24"/>
          <w:szCs w:val="24"/>
        </w:rPr>
      </w:pPr>
      <w:r>
        <w:rPr>
          <w:sz w:val="24"/>
          <w:szCs w:val="24"/>
        </w:rPr>
        <w:t>Глава Орлов</w:t>
      </w:r>
      <w:r w:rsidR="003544AB">
        <w:rPr>
          <w:sz w:val="24"/>
          <w:szCs w:val="24"/>
        </w:rPr>
        <w:t xml:space="preserve">ского сельского поселения       </w:t>
      </w:r>
      <w:r>
        <w:rPr>
          <w:sz w:val="24"/>
          <w:szCs w:val="24"/>
        </w:rPr>
        <w:t xml:space="preserve">                    </w:t>
      </w:r>
      <w:r w:rsidR="003544AB">
        <w:rPr>
          <w:sz w:val="24"/>
          <w:szCs w:val="24"/>
        </w:rPr>
        <w:t xml:space="preserve">                                        </w:t>
      </w:r>
      <w:r>
        <w:rPr>
          <w:sz w:val="24"/>
          <w:szCs w:val="24"/>
        </w:rPr>
        <w:t>Ф.М.Грачев</w:t>
      </w: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rPr>
          <w:sz w:val="24"/>
          <w:szCs w:val="24"/>
        </w:rPr>
      </w:pPr>
    </w:p>
    <w:p w:rsidR="003544AB" w:rsidRDefault="003544AB" w:rsidP="00366D21">
      <w:pPr>
        <w:pStyle w:val="1"/>
        <w:jc w:val="right"/>
        <w:rPr>
          <w:b w:val="0"/>
          <w:sz w:val="22"/>
          <w:szCs w:val="22"/>
        </w:rPr>
      </w:pPr>
      <w:bookmarkStart w:id="0" w:name="sub_1000"/>
    </w:p>
    <w:p w:rsidR="003F3C44" w:rsidRDefault="003F3C44" w:rsidP="003F3C44"/>
    <w:p w:rsidR="00F37986" w:rsidRPr="003F3C44" w:rsidRDefault="00F37986" w:rsidP="003F3C44"/>
    <w:p w:rsidR="003544AB" w:rsidRDefault="003544AB" w:rsidP="00366D21">
      <w:pPr>
        <w:pStyle w:val="1"/>
        <w:jc w:val="right"/>
        <w:rPr>
          <w:b w:val="0"/>
          <w:sz w:val="22"/>
          <w:szCs w:val="22"/>
        </w:rPr>
      </w:pPr>
      <w:r>
        <w:rPr>
          <w:b w:val="0"/>
          <w:sz w:val="22"/>
          <w:szCs w:val="22"/>
        </w:rPr>
        <w:lastRenderedPageBreak/>
        <w:t>Приложение</w:t>
      </w:r>
    </w:p>
    <w:p w:rsidR="003544AB" w:rsidRPr="000E7E53" w:rsidRDefault="003544AB" w:rsidP="00366D21">
      <w:pPr>
        <w:jc w:val="right"/>
        <w:rPr>
          <w:sz w:val="24"/>
          <w:szCs w:val="24"/>
        </w:rPr>
      </w:pPr>
      <w:r w:rsidRPr="000E7E53">
        <w:rPr>
          <w:sz w:val="24"/>
          <w:szCs w:val="24"/>
        </w:rPr>
        <w:t>к постановлению администрации</w:t>
      </w:r>
    </w:p>
    <w:p w:rsidR="003544AB" w:rsidRPr="000E7E53" w:rsidRDefault="003F3C44" w:rsidP="00366D21">
      <w:pPr>
        <w:jc w:val="right"/>
        <w:rPr>
          <w:sz w:val="24"/>
          <w:szCs w:val="24"/>
        </w:rPr>
      </w:pPr>
      <w:r>
        <w:rPr>
          <w:sz w:val="24"/>
          <w:szCs w:val="24"/>
        </w:rPr>
        <w:t>Орлов</w:t>
      </w:r>
      <w:r w:rsidR="003544AB" w:rsidRPr="000E7E53">
        <w:rPr>
          <w:sz w:val="24"/>
          <w:szCs w:val="24"/>
        </w:rPr>
        <w:t>ского сельского поселения</w:t>
      </w:r>
    </w:p>
    <w:p w:rsidR="003544AB" w:rsidRPr="000E7E53" w:rsidRDefault="00F37986" w:rsidP="00366D21">
      <w:pPr>
        <w:jc w:val="right"/>
        <w:rPr>
          <w:sz w:val="24"/>
          <w:szCs w:val="24"/>
        </w:rPr>
      </w:pPr>
      <w:r>
        <w:rPr>
          <w:sz w:val="24"/>
          <w:szCs w:val="24"/>
        </w:rPr>
        <w:t>от 11.08.2014 1-1/60</w:t>
      </w:r>
    </w:p>
    <w:p w:rsidR="003544AB" w:rsidRDefault="003544AB" w:rsidP="00366D21">
      <w:pPr>
        <w:pStyle w:val="1"/>
        <w:rPr>
          <w:b w:val="0"/>
          <w:sz w:val="22"/>
          <w:szCs w:val="22"/>
        </w:rPr>
      </w:pPr>
    </w:p>
    <w:p w:rsidR="003544AB" w:rsidRDefault="003544AB" w:rsidP="00366D21">
      <w:pPr>
        <w:pStyle w:val="1"/>
        <w:rPr>
          <w:b w:val="0"/>
          <w:sz w:val="22"/>
          <w:szCs w:val="22"/>
        </w:rPr>
      </w:pPr>
    </w:p>
    <w:p w:rsidR="003544AB" w:rsidRDefault="003544AB" w:rsidP="00366D21">
      <w:pPr>
        <w:pStyle w:val="1"/>
        <w:rPr>
          <w:b w:val="0"/>
          <w:sz w:val="22"/>
          <w:szCs w:val="22"/>
        </w:rPr>
      </w:pPr>
    </w:p>
    <w:p w:rsidR="003F3C44" w:rsidRDefault="003544AB" w:rsidP="00366D21">
      <w:pPr>
        <w:pStyle w:val="1"/>
        <w:rPr>
          <w:sz w:val="22"/>
          <w:szCs w:val="22"/>
        </w:rPr>
      </w:pPr>
      <w:r w:rsidRPr="000E7E53">
        <w:rPr>
          <w:sz w:val="22"/>
          <w:szCs w:val="22"/>
        </w:rPr>
        <w:t>Административный регламент</w:t>
      </w:r>
      <w:r w:rsidRPr="000E7E53">
        <w:rPr>
          <w:sz w:val="22"/>
          <w:szCs w:val="22"/>
        </w:rPr>
        <w:br/>
        <w:t xml:space="preserve">по предоставлению муниципальной услуги "Предоставление водных объектов, в пользование находящихся  в муниципальной собственности </w:t>
      </w:r>
    </w:p>
    <w:p w:rsidR="003544AB" w:rsidRPr="000E7E53" w:rsidRDefault="003F3C44" w:rsidP="00366D21">
      <w:pPr>
        <w:pStyle w:val="1"/>
        <w:rPr>
          <w:sz w:val="22"/>
          <w:szCs w:val="22"/>
        </w:rPr>
      </w:pPr>
      <w:r>
        <w:rPr>
          <w:sz w:val="22"/>
          <w:szCs w:val="22"/>
        </w:rPr>
        <w:t>Орлов</w:t>
      </w:r>
      <w:r w:rsidR="003544AB" w:rsidRPr="000E7E53">
        <w:rPr>
          <w:sz w:val="22"/>
          <w:szCs w:val="22"/>
        </w:rPr>
        <w:t>ского сельского поселения</w:t>
      </w:r>
    </w:p>
    <w:p w:rsidR="003544AB" w:rsidRPr="000E7E53" w:rsidRDefault="003544AB" w:rsidP="00366D21">
      <w:pPr>
        <w:rPr>
          <w:b/>
          <w:sz w:val="22"/>
          <w:szCs w:val="22"/>
        </w:rPr>
      </w:pPr>
    </w:p>
    <w:p w:rsidR="003544AB" w:rsidRPr="00366D21" w:rsidRDefault="003544AB" w:rsidP="00366D21">
      <w:pPr>
        <w:pStyle w:val="1"/>
        <w:rPr>
          <w:b w:val="0"/>
          <w:sz w:val="22"/>
          <w:szCs w:val="22"/>
        </w:rPr>
      </w:pPr>
      <w:bookmarkStart w:id="1" w:name="sub_100"/>
      <w:bookmarkEnd w:id="0"/>
      <w:r w:rsidRPr="005F55F1">
        <w:rPr>
          <w:b w:val="0"/>
          <w:sz w:val="22"/>
          <w:szCs w:val="22"/>
        </w:rPr>
        <w:t>1. Общие положения</w:t>
      </w:r>
    </w:p>
    <w:p w:rsidR="003544AB" w:rsidRPr="00366D21" w:rsidRDefault="003544AB" w:rsidP="00366D21">
      <w:pPr>
        <w:rPr>
          <w:sz w:val="22"/>
          <w:szCs w:val="22"/>
        </w:rPr>
      </w:pPr>
    </w:p>
    <w:p w:rsidR="003544AB" w:rsidRPr="005F55F1" w:rsidRDefault="003544AB" w:rsidP="00366D21">
      <w:pPr>
        <w:ind w:firstLine="720"/>
        <w:jc w:val="both"/>
        <w:rPr>
          <w:sz w:val="22"/>
          <w:szCs w:val="22"/>
        </w:rPr>
      </w:pPr>
      <w:bookmarkStart w:id="2" w:name="sub_11"/>
      <w:bookmarkEnd w:id="1"/>
      <w:r w:rsidRPr="005F55F1">
        <w:rPr>
          <w:sz w:val="22"/>
          <w:szCs w:val="22"/>
        </w:rPr>
        <w:t xml:space="preserve">1.1.  Настоящий административный регламент по предоставлению муниципальной услуги "Предоставление водных объектов в пользование, находящихся в муниципальной собственности </w:t>
      </w:r>
      <w:r w:rsidR="003F3C44">
        <w:rPr>
          <w:sz w:val="22"/>
          <w:szCs w:val="22"/>
        </w:rPr>
        <w:t>Орлов</w:t>
      </w:r>
      <w:r w:rsidRPr="005F55F1">
        <w:rPr>
          <w:sz w:val="22"/>
          <w:szCs w:val="22"/>
        </w:rPr>
        <w:t xml:space="preserve">ского сельского поселения" (далее - административный регламент) определяет порядок, условия, сроки и последовательность предоставления муниципальной услуги "Предоставление водных объектов, находящихся в муниципальной собственности </w:t>
      </w:r>
      <w:r w:rsidR="003F3C44">
        <w:rPr>
          <w:sz w:val="22"/>
          <w:szCs w:val="22"/>
        </w:rPr>
        <w:t>Орлов</w:t>
      </w:r>
      <w:r w:rsidRPr="005F55F1">
        <w:rPr>
          <w:sz w:val="22"/>
          <w:szCs w:val="22"/>
        </w:rPr>
        <w:t>ского сельского поселения" (далее - муниципальная услуга):</w:t>
      </w:r>
    </w:p>
    <w:p w:rsidR="003544AB" w:rsidRPr="005F55F1" w:rsidRDefault="003544AB" w:rsidP="00366D21">
      <w:pPr>
        <w:ind w:firstLine="720"/>
        <w:jc w:val="both"/>
        <w:rPr>
          <w:sz w:val="22"/>
          <w:szCs w:val="22"/>
        </w:rPr>
      </w:pPr>
      <w:bookmarkStart w:id="3" w:name="sub_111"/>
      <w:bookmarkEnd w:id="2"/>
      <w:r w:rsidRPr="005F55F1">
        <w:rPr>
          <w:sz w:val="22"/>
          <w:szCs w:val="22"/>
        </w:rPr>
        <w:t xml:space="preserve">1.1.1. По предоставлению водных объектов или их частей, находящихся в муниципальной собственности </w:t>
      </w:r>
      <w:r w:rsidR="003F3C44">
        <w:rPr>
          <w:sz w:val="22"/>
          <w:szCs w:val="22"/>
        </w:rPr>
        <w:t>Орлов</w:t>
      </w:r>
      <w:r w:rsidRPr="005F55F1">
        <w:rPr>
          <w:sz w:val="22"/>
          <w:szCs w:val="22"/>
        </w:rPr>
        <w:t xml:space="preserve">ского сельского поселения (далее - водные объекты), в пользование на основании договоров водопользования </w:t>
      </w:r>
      <w:proofErr w:type="gramStart"/>
      <w:r w:rsidRPr="005F55F1">
        <w:rPr>
          <w:sz w:val="22"/>
          <w:szCs w:val="22"/>
        </w:rPr>
        <w:t>для</w:t>
      </w:r>
      <w:proofErr w:type="gramEnd"/>
      <w:r w:rsidRPr="005F55F1">
        <w:rPr>
          <w:sz w:val="22"/>
          <w:szCs w:val="22"/>
        </w:rPr>
        <w:t>:</w:t>
      </w:r>
    </w:p>
    <w:bookmarkEnd w:id="3"/>
    <w:p w:rsidR="003544AB" w:rsidRPr="005F55F1" w:rsidRDefault="003544AB" w:rsidP="00366D21">
      <w:pPr>
        <w:ind w:firstLine="720"/>
        <w:jc w:val="both"/>
        <w:rPr>
          <w:sz w:val="22"/>
          <w:szCs w:val="22"/>
        </w:rPr>
      </w:pPr>
      <w:r w:rsidRPr="005F55F1">
        <w:rPr>
          <w:sz w:val="22"/>
          <w:szCs w:val="22"/>
        </w:rPr>
        <w:t>забора (изъятия) водных ресурсов из поверхностных водных объектов;</w:t>
      </w:r>
    </w:p>
    <w:p w:rsidR="003544AB" w:rsidRPr="005F55F1" w:rsidRDefault="003544AB" w:rsidP="00366D21">
      <w:pPr>
        <w:ind w:firstLine="720"/>
        <w:jc w:val="both"/>
        <w:rPr>
          <w:sz w:val="22"/>
          <w:szCs w:val="22"/>
        </w:rPr>
      </w:pPr>
      <w:r w:rsidRPr="005F55F1">
        <w:rPr>
          <w:sz w:val="22"/>
          <w:szCs w:val="22"/>
        </w:rPr>
        <w:t>использования акватории водных объектов, в том числе для рекреационных целей;</w:t>
      </w:r>
    </w:p>
    <w:p w:rsidR="003544AB" w:rsidRPr="005F55F1" w:rsidRDefault="003544AB" w:rsidP="00366D21">
      <w:pPr>
        <w:ind w:firstLine="720"/>
        <w:jc w:val="both"/>
        <w:rPr>
          <w:sz w:val="22"/>
          <w:szCs w:val="22"/>
        </w:rPr>
      </w:pPr>
      <w:r w:rsidRPr="005F55F1">
        <w:rPr>
          <w:sz w:val="22"/>
          <w:szCs w:val="22"/>
        </w:rPr>
        <w:t>использования водных объектов без забора (изъятия) водных ресурсов для целей производства электрической энергии.</w:t>
      </w:r>
    </w:p>
    <w:p w:rsidR="003544AB" w:rsidRPr="005F55F1" w:rsidRDefault="003544AB" w:rsidP="00366D21">
      <w:pPr>
        <w:ind w:firstLine="720"/>
        <w:jc w:val="both"/>
        <w:rPr>
          <w:sz w:val="22"/>
          <w:szCs w:val="22"/>
        </w:rPr>
      </w:pPr>
      <w:bookmarkStart w:id="4" w:name="sub_112"/>
      <w:r w:rsidRPr="005F55F1">
        <w:rPr>
          <w:sz w:val="22"/>
          <w:szCs w:val="22"/>
        </w:rPr>
        <w:t xml:space="preserve">1.1.2. </w:t>
      </w:r>
      <w:proofErr w:type="gramStart"/>
      <w:r w:rsidRPr="005F55F1">
        <w:rPr>
          <w:sz w:val="22"/>
          <w:szCs w:val="22"/>
        </w:rPr>
        <w:t xml:space="preserve">По предоставлению водных объектов в пользование на основании постановления администрации </w:t>
      </w:r>
      <w:r w:rsidR="003F3C44">
        <w:rPr>
          <w:sz w:val="22"/>
          <w:szCs w:val="22"/>
        </w:rPr>
        <w:t>Орлов</w:t>
      </w:r>
      <w:r w:rsidRPr="005F55F1">
        <w:rPr>
          <w:sz w:val="22"/>
          <w:szCs w:val="22"/>
        </w:rPr>
        <w:t>ского сельского поселения о предоставлении водных объектов в пользование</w:t>
      </w:r>
      <w:proofErr w:type="gramEnd"/>
      <w:r w:rsidRPr="005F55F1">
        <w:rPr>
          <w:sz w:val="22"/>
          <w:szCs w:val="22"/>
        </w:rPr>
        <w:t xml:space="preserve"> для:</w:t>
      </w:r>
    </w:p>
    <w:p w:rsidR="003544AB" w:rsidRPr="005F55F1" w:rsidRDefault="003544AB" w:rsidP="00366D21">
      <w:pPr>
        <w:ind w:firstLine="720"/>
        <w:jc w:val="both"/>
        <w:rPr>
          <w:sz w:val="22"/>
          <w:szCs w:val="22"/>
        </w:rPr>
      </w:pPr>
      <w:bookmarkStart w:id="5" w:name="sub_1121"/>
      <w:bookmarkEnd w:id="4"/>
      <w:r w:rsidRPr="005F55F1">
        <w:rPr>
          <w:sz w:val="22"/>
          <w:szCs w:val="22"/>
        </w:rPr>
        <w:t>1.1.2.1. Обеспечения обороны страны и безопасности государства.</w:t>
      </w:r>
    </w:p>
    <w:p w:rsidR="003544AB" w:rsidRPr="005F55F1" w:rsidRDefault="003544AB" w:rsidP="00366D21">
      <w:pPr>
        <w:ind w:firstLine="720"/>
        <w:jc w:val="both"/>
        <w:rPr>
          <w:sz w:val="22"/>
          <w:szCs w:val="22"/>
        </w:rPr>
      </w:pPr>
      <w:bookmarkStart w:id="6" w:name="sub_1122"/>
      <w:bookmarkEnd w:id="5"/>
      <w:r w:rsidRPr="005F55F1">
        <w:rPr>
          <w:sz w:val="22"/>
          <w:szCs w:val="22"/>
        </w:rPr>
        <w:t>1.1.2.2. Сброса сточных и (или) дренажных вод.</w:t>
      </w:r>
    </w:p>
    <w:p w:rsidR="003544AB" w:rsidRPr="005F55F1" w:rsidRDefault="003544AB" w:rsidP="00366D21">
      <w:pPr>
        <w:ind w:firstLine="720"/>
        <w:jc w:val="both"/>
        <w:rPr>
          <w:sz w:val="22"/>
          <w:szCs w:val="22"/>
        </w:rPr>
      </w:pPr>
      <w:bookmarkStart w:id="7" w:name="sub_1123"/>
      <w:bookmarkEnd w:id="6"/>
      <w:r w:rsidRPr="005F55F1">
        <w:rPr>
          <w:sz w:val="22"/>
          <w:szCs w:val="22"/>
        </w:rPr>
        <w:t>1.1.2.3. Строительства причалов, судоподъемных и судоремонтных сооружений.</w:t>
      </w:r>
    </w:p>
    <w:p w:rsidR="003544AB" w:rsidRPr="005F55F1" w:rsidRDefault="003544AB" w:rsidP="00366D21">
      <w:pPr>
        <w:ind w:firstLine="720"/>
        <w:jc w:val="both"/>
        <w:rPr>
          <w:sz w:val="22"/>
          <w:szCs w:val="22"/>
        </w:rPr>
      </w:pPr>
      <w:bookmarkStart w:id="8" w:name="sub_1124"/>
      <w:bookmarkEnd w:id="7"/>
      <w:r w:rsidRPr="005F55F1">
        <w:rPr>
          <w:sz w:val="22"/>
          <w:szCs w:val="22"/>
        </w:rPr>
        <w:t>1.1.2.4. 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rsidR="003544AB" w:rsidRPr="005F55F1" w:rsidRDefault="003544AB" w:rsidP="00366D21">
      <w:pPr>
        <w:ind w:firstLine="720"/>
        <w:jc w:val="both"/>
        <w:rPr>
          <w:sz w:val="22"/>
          <w:szCs w:val="22"/>
        </w:rPr>
      </w:pPr>
      <w:bookmarkStart w:id="9" w:name="sub_1125"/>
      <w:bookmarkEnd w:id="8"/>
      <w:r w:rsidRPr="005F55F1">
        <w:rPr>
          <w:sz w:val="22"/>
          <w:szCs w:val="22"/>
        </w:rPr>
        <w:t>1.1.2.5.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3544AB" w:rsidRPr="005F55F1" w:rsidRDefault="003544AB" w:rsidP="00366D21">
      <w:pPr>
        <w:ind w:firstLine="720"/>
        <w:jc w:val="both"/>
        <w:rPr>
          <w:sz w:val="22"/>
          <w:szCs w:val="22"/>
        </w:rPr>
      </w:pPr>
      <w:bookmarkStart w:id="10" w:name="sub_1126"/>
      <w:bookmarkEnd w:id="9"/>
      <w:r w:rsidRPr="005F55F1">
        <w:rPr>
          <w:sz w:val="22"/>
          <w:szCs w:val="22"/>
        </w:rPr>
        <w:t>1.1.2.6. Разведки и добычи полезных ископаемых.</w:t>
      </w:r>
    </w:p>
    <w:p w:rsidR="003544AB" w:rsidRPr="005F55F1" w:rsidRDefault="003544AB" w:rsidP="00366D21">
      <w:pPr>
        <w:ind w:firstLine="720"/>
        <w:jc w:val="both"/>
        <w:rPr>
          <w:sz w:val="22"/>
          <w:szCs w:val="22"/>
        </w:rPr>
      </w:pPr>
      <w:bookmarkStart w:id="11" w:name="sub_1127"/>
      <w:bookmarkEnd w:id="10"/>
      <w:r w:rsidRPr="005F55F1">
        <w:rPr>
          <w:sz w:val="22"/>
          <w:szCs w:val="22"/>
        </w:rPr>
        <w:t>1.1.2.7. Проведения дноуглубительных, взрывных, буровых и других работ, связанных с изменением дна и берегов водных объектов.</w:t>
      </w:r>
    </w:p>
    <w:p w:rsidR="003544AB" w:rsidRPr="005F55F1" w:rsidRDefault="003544AB" w:rsidP="00366D21">
      <w:pPr>
        <w:suppressAutoHyphens/>
        <w:ind w:firstLine="709"/>
        <w:contextualSpacing/>
        <w:jc w:val="both"/>
        <w:rPr>
          <w:kern w:val="2"/>
          <w:sz w:val="22"/>
          <w:szCs w:val="22"/>
          <w:lang w:eastAsia="ar-SA"/>
        </w:rPr>
      </w:pPr>
      <w:r w:rsidRPr="005F55F1">
        <w:rPr>
          <w:kern w:val="2"/>
          <w:sz w:val="22"/>
          <w:szCs w:val="22"/>
          <w:lang w:eastAsia="ar-SA"/>
        </w:rPr>
        <w:t xml:space="preserve">1.1.2.8.. Административный регламент администрации </w:t>
      </w:r>
      <w:r w:rsidR="00917D73">
        <w:rPr>
          <w:kern w:val="2"/>
          <w:sz w:val="22"/>
          <w:szCs w:val="22"/>
          <w:lang w:eastAsia="ar-SA"/>
        </w:rPr>
        <w:t>Орлов</w:t>
      </w:r>
      <w:r w:rsidRPr="005F55F1">
        <w:rPr>
          <w:kern w:val="2"/>
          <w:sz w:val="22"/>
          <w:szCs w:val="22"/>
          <w:lang w:eastAsia="ar-SA"/>
        </w:rPr>
        <w:t xml:space="preserve">ского сельского поселения по предоставлению муниципальной услуги (далее – административный  регламент) размещается на официальном сайте </w:t>
      </w:r>
      <w:r w:rsidR="003F3C44">
        <w:rPr>
          <w:kern w:val="2"/>
          <w:sz w:val="22"/>
          <w:szCs w:val="22"/>
          <w:lang w:eastAsia="ar-SA"/>
        </w:rPr>
        <w:t>Орлов</w:t>
      </w:r>
      <w:r w:rsidRPr="005F55F1">
        <w:rPr>
          <w:kern w:val="2"/>
          <w:sz w:val="22"/>
          <w:szCs w:val="22"/>
          <w:lang w:eastAsia="ar-SA"/>
        </w:rPr>
        <w:t xml:space="preserve">ского сельского поселения </w:t>
      </w:r>
      <w:r w:rsidR="003F3C44" w:rsidRPr="003F3C44">
        <w:rPr>
          <w:color w:val="0033CC"/>
          <w:sz w:val="24"/>
          <w:szCs w:val="24"/>
          <w:u w:val="single"/>
        </w:rPr>
        <w:t>http://орловка-34.рф/</w:t>
      </w:r>
      <w:r w:rsidRPr="005F55F1">
        <w:rPr>
          <w:kern w:val="2"/>
          <w:sz w:val="22"/>
          <w:szCs w:val="22"/>
          <w:lang w:eastAsia="ar-SA"/>
        </w:rPr>
        <w:t xml:space="preserve">, (далее – официальный сайт), в государственных информационных системах </w:t>
      </w:r>
      <w:r w:rsidRPr="00577833">
        <w:rPr>
          <w:color w:val="000099"/>
          <w:kern w:val="2"/>
          <w:sz w:val="22"/>
          <w:szCs w:val="22"/>
          <w:u w:val="single"/>
          <w:lang w:eastAsia="ar-SA"/>
        </w:rPr>
        <w:t>http://www.gosuslugi.ru</w:t>
      </w:r>
      <w:r w:rsidRPr="005F55F1">
        <w:rPr>
          <w:kern w:val="2"/>
          <w:sz w:val="22"/>
          <w:szCs w:val="22"/>
          <w:lang w:eastAsia="ar-SA"/>
        </w:rPr>
        <w:t xml:space="preserve">, </w:t>
      </w:r>
      <w:r w:rsidRPr="00577833">
        <w:rPr>
          <w:color w:val="000099"/>
          <w:kern w:val="2"/>
          <w:sz w:val="22"/>
          <w:szCs w:val="22"/>
          <w:u w:val="single"/>
          <w:lang w:eastAsia="ar-SA"/>
        </w:rPr>
        <w:t xml:space="preserve">http://34. </w:t>
      </w:r>
      <w:proofErr w:type="spellStart"/>
      <w:r w:rsidRPr="00577833">
        <w:rPr>
          <w:color w:val="000099"/>
          <w:kern w:val="2"/>
          <w:sz w:val="22"/>
          <w:szCs w:val="22"/>
          <w:u w:val="single"/>
          <w:lang w:eastAsia="ar-SA"/>
        </w:rPr>
        <w:t>gosuslugi.ru</w:t>
      </w:r>
      <w:proofErr w:type="spellEnd"/>
      <w:r w:rsidRPr="005F55F1">
        <w:rPr>
          <w:kern w:val="2"/>
          <w:sz w:val="22"/>
          <w:szCs w:val="22"/>
          <w:lang w:eastAsia="ar-SA"/>
        </w:rPr>
        <w:t xml:space="preserve">.  (далее – единый, региональный порталы). </w:t>
      </w:r>
    </w:p>
    <w:p w:rsidR="003544AB" w:rsidRPr="005F55F1" w:rsidRDefault="003544AB" w:rsidP="00366D21">
      <w:pPr>
        <w:suppressAutoHyphens/>
        <w:ind w:firstLine="709"/>
        <w:contextualSpacing/>
        <w:jc w:val="both"/>
        <w:rPr>
          <w:kern w:val="2"/>
          <w:sz w:val="22"/>
          <w:szCs w:val="22"/>
          <w:lang w:eastAsia="ar-SA"/>
        </w:rPr>
      </w:pPr>
      <w:r w:rsidRPr="005F55F1">
        <w:rPr>
          <w:kern w:val="2"/>
          <w:sz w:val="22"/>
          <w:szCs w:val="22"/>
          <w:lang w:eastAsia="ar-SA"/>
        </w:rPr>
        <w:t>Текст административного регламента размещается также в администрации Каменского сельского поселения (далее – администрация).</w:t>
      </w:r>
    </w:p>
    <w:p w:rsidR="003544AB" w:rsidRPr="005F55F1" w:rsidRDefault="003544AB" w:rsidP="00366D21">
      <w:pPr>
        <w:ind w:firstLine="720"/>
        <w:jc w:val="both"/>
        <w:rPr>
          <w:sz w:val="22"/>
          <w:szCs w:val="22"/>
        </w:rPr>
      </w:pPr>
      <w:bookmarkStart w:id="12" w:name="sub_12"/>
      <w:bookmarkEnd w:id="11"/>
      <w:r w:rsidRPr="005F55F1">
        <w:rPr>
          <w:sz w:val="22"/>
          <w:szCs w:val="22"/>
        </w:rPr>
        <w:t>1.2. Получателями муниципальной услуги являются физические и юридические лица, индивидуальные предприниматели, заинтересованные в предоставлении водных объектов (далее - заявители).</w:t>
      </w:r>
    </w:p>
    <w:p w:rsidR="003544AB" w:rsidRPr="005F55F1" w:rsidRDefault="003544AB" w:rsidP="00366D21">
      <w:pPr>
        <w:suppressAutoHyphens/>
        <w:ind w:firstLine="709"/>
        <w:contextualSpacing/>
        <w:jc w:val="both"/>
        <w:rPr>
          <w:sz w:val="22"/>
          <w:szCs w:val="22"/>
        </w:rPr>
      </w:pPr>
      <w:bookmarkStart w:id="13" w:name="sub_200"/>
      <w:bookmarkEnd w:id="12"/>
      <w:r w:rsidRPr="005F55F1">
        <w:rPr>
          <w:kern w:val="2"/>
          <w:sz w:val="22"/>
          <w:szCs w:val="22"/>
          <w:lang w:eastAsia="ar-SA"/>
        </w:rPr>
        <w:t>1.3.</w:t>
      </w:r>
      <w:bookmarkStart w:id="14" w:name="_Toc188073303"/>
      <w:bookmarkStart w:id="15" w:name="_Toc181591005"/>
      <w:r w:rsidRPr="005F55F1">
        <w:rPr>
          <w:kern w:val="2"/>
          <w:sz w:val="22"/>
          <w:szCs w:val="22"/>
          <w:lang w:eastAsia="ar-SA"/>
        </w:rPr>
        <w:t xml:space="preserve"> </w:t>
      </w:r>
      <w:r w:rsidRPr="005F55F1">
        <w:rPr>
          <w:sz w:val="22"/>
          <w:szCs w:val="22"/>
        </w:rPr>
        <w:t>Порядок информирования о правилах предоставления муниципальной услуги.</w:t>
      </w:r>
    </w:p>
    <w:p w:rsidR="003544AB" w:rsidRPr="005F55F1" w:rsidRDefault="003544AB" w:rsidP="00366D21">
      <w:pPr>
        <w:suppressAutoHyphens/>
        <w:ind w:firstLine="709"/>
        <w:contextualSpacing/>
        <w:jc w:val="both"/>
        <w:rPr>
          <w:sz w:val="22"/>
          <w:szCs w:val="22"/>
        </w:rPr>
      </w:pPr>
      <w:r w:rsidRPr="005F55F1">
        <w:rPr>
          <w:sz w:val="22"/>
          <w:szCs w:val="22"/>
        </w:rPr>
        <w:t xml:space="preserve">1.3.1. Информация о месте нахождения и графике работы администрации </w:t>
      </w:r>
      <w:r w:rsidR="003F3C44">
        <w:rPr>
          <w:sz w:val="22"/>
          <w:szCs w:val="22"/>
        </w:rPr>
        <w:t>Орлов</w:t>
      </w:r>
      <w:r w:rsidRPr="005F55F1">
        <w:rPr>
          <w:sz w:val="22"/>
          <w:szCs w:val="22"/>
        </w:rPr>
        <w:t>ского сельского поселения  (далее – администрация):</w:t>
      </w:r>
    </w:p>
    <w:p w:rsidR="003544AB" w:rsidRPr="005F55F1" w:rsidRDefault="003544AB" w:rsidP="00366D21">
      <w:pPr>
        <w:suppressAutoHyphens/>
        <w:ind w:firstLine="709"/>
        <w:contextualSpacing/>
        <w:jc w:val="both"/>
        <w:rPr>
          <w:sz w:val="22"/>
          <w:szCs w:val="22"/>
        </w:rPr>
      </w:pPr>
      <w:r w:rsidRPr="005F55F1">
        <w:rPr>
          <w:sz w:val="22"/>
          <w:szCs w:val="22"/>
        </w:rPr>
        <w:t xml:space="preserve">Местонахождение администрации и почтовый адрес: </w:t>
      </w:r>
    </w:p>
    <w:p w:rsidR="003544AB" w:rsidRPr="005F55F1" w:rsidRDefault="003F3C44" w:rsidP="00366D21">
      <w:pPr>
        <w:suppressAutoHyphens/>
        <w:ind w:firstLine="709"/>
        <w:contextualSpacing/>
        <w:jc w:val="both"/>
        <w:rPr>
          <w:sz w:val="22"/>
          <w:szCs w:val="22"/>
        </w:rPr>
      </w:pPr>
      <w:proofErr w:type="gramStart"/>
      <w:r>
        <w:rPr>
          <w:sz w:val="22"/>
          <w:szCs w:val="22"/>
        </w:rPr>
        <w:t>403014</w:t>
      </w:r>
      <w:r w:rsidR="003544AB" w:rsidRPr="005F55F1">
        <w:rPr>
          <w:sz w:val="22"/>
          <w:szCs w:val="22"/>
        </w:rPr>
        <w:t xml:space="preserve">, Волгоградская область, Городищенский район, </w:t>
      </w:r>
      <w:r>
        <w:rPr>
          <w:sz w:val="22"/>
          <w:szCs w:val="22"/>
        </w:rPr>
        <w:t>с. Орловка</w:t>
      </w:r>
      <w:r w:rsidR="003544AB" w:rsidRPr="005F55F1">
        <w:rPr>
          <w:sz w:val="22"/>
          <w:szCs w:val="22"/>
        </w:rPr>
        <w:t xml:space="preserve">, ул. </w:t>
      </w:r>
      <w:r>
        <w:rPr>
          <w:sz w:val="22"/>
          <w:szCs w:val="22"/>
        </w:rPr>
        <w:t>Советская, д. 24</w:t>
      </w:r>
      <w:r w:rsidR="003544AB" w:rsidRPr="005F55F1">
        <w:rPr>
          <w:sz w:val="22"/>
          <w:szCs w:val="22"/>
        </w:rPr>
        <w:t xml:space="preserve"> </w:t>
      </w:r>
      <w:proofErr w:type="gramEnd"/>
    </w:p>
    <w:p w:rsidR="003544AB" w:rsidRPr="005F55F1" w:rsidRDefault="003544AB" w:rsidP="00366D21">
      <w:pPr>
        <w:suppressAutoHyphens/>
        <w:ind w:firstLine="709"/>
        <w:contextualSpacing/>
        <w:jc w:val="both"/>
        <w:rPr>
          <w:sz w:val="22"/>
          <w:szCs w:val="22"/>
        </w:rPr>
      </w:pPr>
      <w:r w:rsidRPr="005F55F1">
        <w:rPr>
          <w:sz w:val="22"/>
          <w:szCs w:val="22"/>
        </w:rPr>
        <w:lastRenderedPageBreak/>
        <w:t>Адрес официального сайта в информационно-телекоммуникационной сети «Интернет» (далее – сеть «Интернет»):</w:t>
      </w:r>
      <w:r>
        <w:rPr>
          <w:sz w:val="22"/>
          <w:szCs w:val="22"/>
        </w:rPr>
        <w:t xml:space="preserve"> </w:t>
      </w:r>
      <w:r w:rsidR="003F3C44" w:rsidRPr="003F3C44">
        <w:rPr>
          <w:color w:val="0033CC"/>
          <w:sz w:val="24"/>
          <w:szCs w:val="24"/>
          <w:u w:val="single"/>
        </w:rPr>
        <w:t>http://орловка-34.рф/</w:t>
      </w:r>
    </w:p>
    <w:p w:rsidR="003544AB" w:rsidRPr="000E7E53" w:rsidRDefault="003544AB" w:rsidP="00366D21">
      <w:pPr>
        <w:suppressAutoHyphens/>
        <w:ind w:firstLine="709"/>
        <w:contextualSpacing/>
        <w:jc w:val="both"/>
        <w:rPr>
          <w:sz w:val="22"/>
          <w:szCs w:val="22"/>
        </w:rPr>
      </w:pPr>
      <w:r w:rsidRPr="005F55F1">
        <w:rPr>
          <w:sz w:val="22"/>
          <w:szCs w:val="22"/>
        </w:rPr>
        <w:t xml:space="preserve">Адрес электронной почты администрации: </w:t>
      </w:r>
      <w:hyperlink r:id="rId7" w:history="1">
        <w:r w:rsidR="003F3C44" w:rsidRPr="00D371B4">
          <w:rPr>
            <w:rStyle w:val="a3"/>
            <w:sz w:val="22"/>
            <w:szCs w:val="22"/>
          </w:rPr>
          <w:t xml:space="preserve"> mo_</w:t>
        </w:r>
        <w:r w:rsidR="003F3C44" w:rsidRPr="00D371B4">
          <w:rPr>
            <w:rStyle w:val="a3"/>
            <w:sz w:val="22"/>
            <w:szCs w:val="22"/>
            <w:lang w:val="en-US"/>
          </w:rPr>
          <w:t>orlovka</w:t>
        </w:r>
        <w:r w:rsidR="003F3C44" w:rsidRPr="00D371B4">
          <w:rPr>
            <w:rStyle w:val="a3"/>
            <w:sz w:val="22"/>
            <w:szCs w:val="22"/>
          </w:rPr>
          <w:t>@</w:t>
        </w:r>
        <w:r w:rsidR="003F3C44" w:rsidRPr="00D371B4">
          <w:rPr>
            <w:rStyle w:val="a3"/>
            <w:sz w:val="22"/>
            <w:szCs w:val="22"/>
            <w:lang w:val="en-US"/>
          </w:rPr>
          <w:t>mail</w:t>
        </w:r>
        <w:r w:rsidR="003F3C44" w:rsidRPr="00D371B4">
          <w:rPr>
            <w:rStyle w:val="a3"/>
            <w:sz w:val="22"/>
            <w:szCs w:val="22"/>
          </w:rPr>
          <w:t>.ru</w:t>
        </w:r>
      </w:hyperlink>
    </w:p>
    <w:p w:rsidR="003544AB" w:rsidRPr="005F55F1" w:rsidRDefault="003544AB" w:rsidP="00366D21">
      <w:pPr>
        <w:suppressAutoHyphens/>
        <w:ind w:firstLine="709"/>
        <w:contextualSpacing/>
        <w:jc w:val="both"/>
        <w:rPr>
          <w:sz w:val="22"/>
          <w:szCs w:val="22"/>
        </w:rPr>
      </w:pPr>
      <w:r w:rsidRPr="005F55F1">
        <w:rPr>
          <w:sz w:val="22"/>
          <w:szCs w:val="22"/>
        </w:rPr>
        <w:t xml:space="preserve">Справочные телефоны администрации: </w:t>
      </w:r>
    </w:p>
    <w:p w:rsidR="003544AB" w:rsidRPr="006E7FBD" w:rsidRDefault="003544AB" w:rsidP="00366D21">
      <w:pPr>
        <w:suppressAutoHyphens/>
        <w:ind w:firstLine="709"/>
        <w:contextualSpacing/>
        <w:jc w:val="both"/>
        <w:rPr>
          <w:sz w:val="22"/>
          <w:szCs w:val="22"/>
        </w:rPr>
      </w:pPr>
      <w:r w:rsidRPr="005F55F1">
        <w:rPr>
          <w:sz w:val="22"/>
          <w:szCs w:val="22"/>
        </w:rPr>
        <w:t>8(84468) 4-</w:t>
      </w:r>
      <w:r w:rsidR="003F3C44" w:rsidRPr="006E7FBD">
        <w:rPr>
          <w:sz w:val="22"/>
          <w:szCs w:val="22"/>
        </w:rPr>
        <w:t>82</w:t>
      </w:r>
      <w:r w:rsidRPr="005F55F1">
        <w:rPr>
          <w:sz w:val="22"/>
          <w:szCs w:val="22"/>
        </w:rPr>
        <w:t>-</w:t>
      </w:r>
      <w:r w:rsidR="003F3C44" w:rsidRPr="006E7FBD">
        <w:rPr>
          <w:sz w:val="22"/>
          <w:szCs w:val="22"/>
        </w:rPr>
        <w:t>41</w:t>
      </w:r>
    </w:p>
    <w:p w:rsidR="003544AB" w:rsidRPr="005F55F1" w:rsidRDefault="003544AB" w:rsidP="00366D21">
      <w:pPr>
        <w:suppressAutoHyphens/>
        <w:ind w:firstLine="709"/>
        <w:contextualSpacing/>
        <w:jc w:val="both"/>
        <w:rPr>
          <w:sz w:val="22"/>
          <w:szCs w:val="22"/>
        </w:rPr>
      </w:pPr>
      <w:r w:rsidRPr="005F55F1">
        <w:rPr>
          <w:sz w:val="22"/>
          <w:szCs w:val="22"/>
        </w:rPr>
        <w:t xml:space="preserve">График работы администрации: </w:t>
      </w:r>
    </w:p>
    <w:p w:rsidR="003544AB" w:rsidRPr="005F55F1" w:rsidRDefault="003544AB" w:rsidP="00366D21">
      <w:pPr>
        <w:suppressAutoHyphens/>
        <w:ind w:firstLine="709"/>
        <w:contextualSpacing/>
        <w:jc w:val="both"/>
        <w:rPr>
          <w:kern w:val="2"/>
          <w:sz w:val="22"/>
          <w:szCs w:val="22"/>
          <w:lang w:eastAsia="ar-SA"/>
        </w:rPr>
      </w:pPr>
      <w:r w:rsidRPr="005F55F1">
        <w:rPr>
          <w:kern w:val="2"/>
          <w:sz w:val="22"/>
          <w:szCs w:val="22"/>
          <w:lang w:eastAsia="ar-SA"/>
        </w:rPr>
        <w:t xml:space="preserve">понедельник-пятница с 8.00 до 17.00 </w:t>
      </w:r>
    </w:p>
    <w:p w:rsidR="003544AB" w:rsidRPr="005F55F1" w:rsidRDefault="003544AB" w:rsidP="00366D21">
      <w:pPr>
        <w:suppressAutoHyphens/>
        <w:ind w:firstLine="709"/>
        <w:contextualSpacing/>
        <w:jc w:val="both"/>
        <w:rPr>
          <w:kern w:val="2"/>
          <w:sz w:val="22"/>
          <w:szCs w:val="22"/>
          <w:lang w:eastAsia="ar-SA"/>
        </w:rPr>
      </w:pPr>
      <w:r w:rsidRPr="005F55F1">
        <w:rPr>
          <w:kern w:val="2"/>
          <w:sz w:val="22"/>
          <w:szCs w:val="22"/>
          <w:lang w:eastAsia="ar-SA"/>
        </w:rPr>
        <w:t xml:space="preserve">перерыв на обед с </w:t>
      </w:r>
      <w:r w:rsidR="003F3C44">
        <w:rPr>
          <w:kern w:val="2"/>
          <w:sz w:val="22"/>
          <w:szCs w:val="22"/>
          <w:lang w:eastAsia="ar-SA"/>
        </w:rPr>
        <w:t>12.00 до 1</w:t>
      </w:r>
      <w:r w:rsidR="003F3C44" w:rsidRPr="003F3C44">
        <w:rPr>
          <w:kern w:val="2"/>
          <w:sz w:val="22"/>
          <w:szCs w:val="22"/>
          <w:lang w:eastAsia="ar-SA"/>
        </w:rPr>
        <w:t>4</w:t>
      </w:r>
      <w:r w:rsidRPr="005F55F1">
        <w:rPr>
          <w:kern w:val="2"/>
          <w:sz w:val="22"/>
          <w:szCs w:val="22"/>
          <w:lang w:eastAsia="ar-SA"/>
        </w:rPr>
        <w:t>.00</w:t>
      </w:r>
    </w:p>
    <w:p w:rsidR="003544AB" w:rsidRPr="005F55F1" w:rsidRDefault="003544AB" w:rsidP="00366D21">
      <w:pPr>
        <w:suppressAutoHyphens/>
        <w:ind w:firstLine="709"/>
        <w:contextualSpacing/>
        <w:jc w:val="both"/>
        <w:rPr>
          <w:kern w:val="2"/>
          <w:sz w:val="22"/>
          <w:szCs w:val="22"/>
          <w:lang w:eastAsia="ar-SA"/>
        </w:rPr>
      </w:pPr>
      <w:r w:rsidRPr="005F55F1">
        <w:rPr>
          <w:kern w:val="2"/>
          <w:sz w:val="22"/>
          <w:szCs w:val="22"/>
          <w:lang w:eastAsia="ar-SA"/>
        </w:rPr>
        <w:t>выходные дни - суббота, воскресенье.</w:t>
      </w:r>
    </w:p>
    <w:p w:rsidR="003544AB" w:rsidRPr="005F55F1" w:rsidRDefault="003544AB" w:rsidP="00366D21">
      <w:pPr>
        <w:pStyle w:val="a6"/>
        <w:contextualSpacing/>
        <w:jc w:val="both"/>
        <w:rPr>
          <w:rFonts w:ascii="Times New Roman" w:hAnsi="Times New Roman"/>
        </w:rPr>
      </w:pPr>
      <w:r>
        <w:rPr>
          <w:rFonts w:ascii="Times New Roman" w:hAnsi="Times New Roman"/>
        </w:rPr>
        <w:tab/>
      </w:r>
      <w:r w:rsidRPr="005F55F1">
        <w:rPr>
          <w:rFonts w:ascii="Times New Roman" w:hAnsi="Times New Roman"/>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3544AB" w:rsidRPr="005F55F1" w:rsidRDefault="003544AB" w:rsidP="00366D21">
      <w:pPr>
        <w:pStyle w:val="ConsPlusNormal"/>
        <w:widowControl/>
        <w:ind w:firstLine="0"/>
        <w:contextualSpacing/>
        <w:jc w:val="both"/>
        <w:rPr>
          <w:rFonts w:ascii="Times New Roman" w:hAnsi="Times New Roman"/>
        </w:rPr>
      </w:pPr>
      <w:r w:rsidRPr="005F55F1">
        <w:rPr>
          <w:rFonts w:ascii="Times New Roman" w:hAnsi="Times New Roman"/>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3544AB" w:rsidRPr="005F55F1" w:rsidRDefault="003544AB" w:rsidP="00366D21">
      <w:pPr>
        <w:pStyle w:val="a4"/>
        <w:numPr>
          <w:ilvl w:val="0"/>
          <w:numId w:val="1"/>
        </w:numPr>
        <w:autoSpaceDE w:val="0"/>
        <w:autoSpaceDN w:val="0"/>
        <w:adjustRightInd w:val="0"/>
        <w:ind w:left="0" w:firstLine="0"/>
        <w:jc w:val="both"/>
        <w:rPr>
          <w:sz w:val="22"/>
          <w:szCs w:val="22"/>
        </w:rPr>
      </w:pPr>
      <w:r w:rsidRPr="005F55F1">
        <w:rPr>
          <w:sz w:val="22"/>
          <w:szCs w:val="22"/>
        </w:rPr>
        <w:t> о местонахождении и графике работы администрации;</w:t>
      </w:r>
    </w:p>
    <w:p w:rsidR="003544AB" w:rsidRPr="005F55F1" w:rsidRDefault="003544AB" w:rsidP="00366D21">
      <w:pPr>
        <w:pStyle w:val="a4"/>
        <w:numPr>
          <w:ilvl w:val="0"/>
          <w:numId w:val="1"/>
        </w:numPr>
        <w:autoSpaceDE w:val="0"/>
        <w:autoSpaceDN w:val="0"/>
        <w:adjustRightInd w:val="0"/>
        <w:ind w:left="0" w:firstLine="0"/>
        <w:jc w:val="both"/>
        <w:rPr>
          <w:sz w:val="22"/>
          <w:szCs w:val="22"/>
        </w:rPr>
      </w:pPr>
      <w:r w:rsidRPr="005F55F1">
        <w:rPr>
          <w:sz w:val="22"/>
          <w:szCs w:val="22"/>
        </w:rPr>
        <w:t> о справочных телефонах администрации, о почтовом адресе администрации;</w:t>
      </w:r>
    </w:p>
    <w:p w:rsidR="003544AB" w:rsidRPr="005F55F1" w:rsidRDefault="003544AB" w:rsidP="00366D21">
      <w:pPr>
        <w:pStyle w:val="a4"/>
        <w:numPr>
          <w:ilvl w:val="0"/>
          <w:numId w:val="1"/>
        </w:numPr>
        <w:autoSpaceDE w:val="0"/>
        <w:autoSpaceDN w:val="0"/>
        <w:adjustRightInd w:val="0"/>
        <w:ind w:left="0" w:firstLine="0"/>
        <w:jc w:val="both"/>
        <w:rPr>
          <w:sz w:val="22"/>
          <w:szCs w:val="22"/>
        </w:rPr>
      </w:pPr>
      <w:r w:rsidRPr="005F55F1">
        <w:rPr>
          <w:sz w:val="22"/>
          <w:szCs w:val="22"/>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3544AB" w:rsidRPr="005F55F1" w:rsidRDefault="003544AB" w:rsidP="00366D21">
      <w:pPr>
        <w:pStyle w:val="a4"/>
        <w:numPr>
          <w:ilvl w:val="0"/>
          <w:numId w:val="1"/>
        </w:numPr>
        <w:autoSpaceDE w:val="0"/>
        <w:autoSpaceDN w:val="0"/>
        <w:adjustRightInd w:val="0"/>
        <w:ind w:left="0" w:firstLine="0"/>
        <w:jc w:val="both"/>
        <w:rPr>
          <w:sz w:val="22"/>
          <w:szCs w:val="22"/>
        </w:rPr>
      </w:pPr>
      <w:r w:rsidRPr="005F55F1">
        <w:rPr>
          <w:sz w:val="22"/>
          <w:szCs w:val="22"/>
        </w:rPr>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3544AB" w:rsidRPr="005F55F1" w:rsidRDefault="003544AB" w:rsidP="00366D21">
      <w:pPr>
        <w:pStyle w:val="a4"/>
        <w:numPr>
          <w:ilvl w:val="0"/>
          <w:numId w:val="1"/>
        </w:numPr>
        <w:autoSpaceDE w:val="0"/>
        <w:autoSpaceDN w:val="0"/>
        <w:adjustRightInd w:val="0"/>
        <w:ind w:left="0" w:firstLine="0"/>
        <w:jc w:val="both"/>
        <w:rPr>
          <w:sz w:val="22"/>
          <w:szCs w:val="22"/>
        </w:rPr>
      </w:pPr>
      <w:r w:rsidRPr="005F55F1">
        <w:rPr>
          <w:sz w:val="22"/>
          <w:szCs w:val="22"/>
        </w:rPr>
        <w:t xml:space="preserve">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3544AB" w:rsidRPr="005F55F1" w:rsidRDefault="003544AB" w:rsidP="00366D21">
      <w:pPr>
        <w:pStyle w:val="a4"/>
        <w:numPr>
          <w:ilvl w:val="0"/>
          <w:numId w:val="1"/>
        </w:numPr>
        <w:autoSpaceDE w:val="0"/>
        <w:autoSpaceDN w:val="0"/>
        <w:adjustRightInd w:val="0"/>
        <w:ind w:left="0" w:firstLine="0"/>
        <w:jc w:val="both"/>
        <w:rPr>
          <w:sz w:val="22"/>
          <w:szCs w:val="22"/>
        </w:rPr>
      </w:pPr>
      <w:r w:rsidRPr="005F55F1">
        <w:rPr>
          <w:sz w:val="22"/>
          <w:szCs w:val="22"/>
        </w:rPr>
        <w:t> о порядке, форме и месте размещения информации, указанной в настоящем пункте административного регламента информации.</w:t>
      </w:r>
    </w:p>
    <w:p w:rsidR="003544AB" w:rsidRPr="005F55F1" w:rsidRDefault="003544AB" w:rsidP="00366D21">
      <w:pPr>
        <w:pStyle w:val="ConsPlusNormal"/>
        <w:widowControl/>
        <w:ind w:firstLine="0"/>
        <w:contextualSpacing/>
        <w:jc w:val="both"/>
        <w:rPr>
          <w:rFonts w:ascii="Times New Roman" w:hAnsi="Times New Roman"/>
        </w:rPr>
      </w:pPr>
      <w:r>
        <w:rPr>
          <w:rFonts w:ascii="Times New Roman" w:hAnsi="Times New Roman"/>
        </w:rPr>
        <w:tab/>
      </w:r>
      <w:r w:rsidRPr="005F55F1">
        <w:rPr>
          <w:rFonts w:ascii="Times New Roman" w:hAnsi="Times New Roman"/>
        </w:rPr>
        <w:t>Основными требованиями к консультации заявителей являются:</w:t>
      </w:r>
    </w:p>
    <w:p w:rsidR="003544AB" w:rsidRPr="005F55F1" w:rsidRDefault="003544AB" w:rsidP="00366D21">
      <w:pPr>
        <w:pStyle w:val="ConsPlusNormal"/>
        <w:widowControl/>
        <w:numPr>
          <w:ilvl w:val="0"/>
          <w:numId w:val="1"/>
        </w:numPr>
        <w:ind w:left="0" w:firstLine="0"/>
        <w:contextualSpacing/>
        <w:jc w:val="both"/>
        <w:rPr>
          <w:rFonts w:ascii="Times New Roman" w:hAnsi="Times New Roman"/>
        </w:rPr>
      </w:pPr>
      <w:r w:rsidRPr="005F55F1">
        <w:rPr>
          <w:rFonts w:ascii="Times New Roman" w:hAnsi="Times New Roman"/>
        </w:rPr>
        <w:t> полнота, актуальность и достоверность информации о порядке предоставления муниципальной услуги, в том числе в электронной форме;</w:t>
      </w:r>
    </w:p>
    <w:p w:rsidR="003544AB" w:rsidRPr="005F55F1" w:rsidRDefault="003544AB" w:rsidP="00366D21">
      <w:pPr>
        <w:pStyle w:val="ConsPlusNormal"/>
        <w:widowControl/>
        <w:numPr>
          <w:ilvl w:val="0"/>
          <w:numId w:val="1"/>
        </w:numPr>
        <w:ind w:left="0" w:firstLine="0"/>
        <w:contextualSpacing/>
        <w:jc w:val="both"/>
        <w:rPr>
          <w:rFonts w:ascii="Times New Roman" w:hAnsi="Times New Roman"/>
        </w:rPr>
      </w:pPr>
      <w:r w:rsidRPr="005F55F1">
        <w:rPr>
          <w:rFonts w:ascii="Times New Roman" w:hAnsi="Times New Roman"/>
        </w:rPr>
        <w:t xml:space="preserve"> своевременность;</w:t>
      </w:r>
    </w:p>
    <w:p w:rsidR="003544AB" w:rsidRPr="005F55F1" w:rsidRDefault="003544AB" w:rsidP="00366D21">
      <w:pPr>
        <w:pStyle w:val="ConsPlusNormal"/>
        <w:widowControl/>
        <w:numPr>
          <w:ilvl w:val="0"/>
          <w:numId w:val="1"/>
        </w:numPr>
        <w:ind w:left="0" w:firstLine="0"/>
        <w:contextualSpacing/>
        <w:jc w:val="both"/>
        <w:rPr>
          <w:rFonts w:ascii="Times New Roman" w:hAnsi="Times New Roman"/>
        </w:rPr>
      </w:pPr>
      <w:r w:rsidRPr="005F55F1">
        <w:rPr>
          <w:rFonts w:ascii="Times New Roman" w:hAnsi="Times New Roman"/>
        </w:rPr>
        <w:t xml:space="preserve"> четкость в изложении материала;</w:t>
      </w:r>
    </w:p>
    <w:p w:rsidR="003544AB" w:rsidRPr="005F55F1" w:rsidRDefault="003544AB" w:rsidP="00366D21">
      <w:pPr>
        <w:pStyle w:val="ConsPlusNormal"/>
        <w:widowControl/>
        <w:numPr>
          <w:ilvl w:val="0"/>
          <w:numId w:val="1"/>
        </w:numPr>
        <w:ind w:left="0" w:firstLine="0"/>
        <w:contextualSpacing/>
        <w:jc w:val="both"/>
        <w:rPr>
          <w:rFonts w:ascii="Times New Roman" w:hAnsi="Times New Roman"/>
        </w:rPr>
      </w:pPr>
      <w:r w:rsidRPr="005F55F1">
        <w:rPr>
          <w:rFonts w:ascii="Times New Roman" w:hAnsi="Times New Roman"/>
        </w:rPr>
        <w:t xml:space="preserve"> наглядность форм подачи материала;</w:t>
      </w:r>
    </w:p>
    <w:p w:rsidR="003544AB" w:rsidRPr="005F55F1" w:rsidRDefault="003544AB" w:rsidP="00366D21">
      <w:pPr>
        <w:pStyle w:val="ConsPlusNormal"/>
        <w:widowControl/>
        <w:numPr>
          <w:ilvl w:val="0"/>
          <w:numId w:val="1"/>
        </w:numPr>
        <w:ind w:left="0" w:firstLine="0"/>
        <w:contextualSpacing/>
        <w:jc w:val="both"/>
        <w:rPr>
          <w:rFonts w:ascii="Times New Roman" w:hAnsi="Times New Roman"/>
        </w:rPr>
      </w:pPr>
      <w:r w:rsidRPr="005F55F1">
        <w:rPr>
          <w:rFonts w:ascii="Times New Roman" w:hAnsi="Times New Roman"/>
        </w:rPr>
        <w:t xml:space="preserve"> удобство и доступность.</w:t>
      </w:r>
    </w:p>
    <w:p w:rsidR="003544AB" w:rsidRPr="005F55F1" w:rsidRDefault="003544AB" w:rsidP="00366D21">
      <w:pPr>
        <w:pStyle w:val="ConsPlusNormal"/>
        <w:widowControl/>
        <w:ind w:firstLine="0"/>
        <w:contextualSpacing/>
        <w:jc w:val="both"/>
        <w:rPr>
          <w:rFonts w:ascii="Times New Roman" w:hAnsi="Times New Roman"/>
        </w:rPr>
      </w:pPr>
      <w:r w:rsidRPr="005F55F1">
        <w:rPr>
          <w:rFonts w:ascii="Times New Roman" w:hAnsi="Times New Roman"/>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3544AB" w:rsidRPr="005F55F1" w:rsidRDefault="003544AB" w:rsidP="00366D21">
      <w:pPr>
        <w:pStyle w:val="ConsPlusNormal"/>
        <w:widowControl/>
        <w:ind w:firstLine="709"/>
        <w:contextualSpacing/>
        <w:jc w:val="both"/>
        <w:rPr>
          <w:rFonts w:ascii="Times New Roman" w:hAnsi="Times New Roman"/>
        </w:rPr>
      </w:pPr>
      <w:r w:rsidRPr="005F55F1">
        <w:rPr>
          <w:rFonts w:ascii="Times New Roman" w:hAnsi="Times New Roman"/>
          <w:kern w:val="2"/>
          <w:lang w:eastAsia="ar-SA"/>
        </w:rPr>
        <w:t xml:space="preserve">1.3.3. </w:t>
      </w:r>
      <w:bookmarkEnd w:id="14"/>
      <w:bookmarkEnd w:id="15"/>
      <w:r w:rsidRPr="005F55F1">
        <w:rPr>
          <w:rFonts w:ascii="Times New Roman" w:hAnsi="Times New Roman"/>
        </w:rPr>
        <w:t>Информирование заявителей в администрации осуществляется в форме:</w:t>
      </w:r>
    </w:p>
    <w:p w:rsidR="003544AB" w:rsidRPr="005F55F1" w:rsidRDefault="003544AB" w:rsidP="00366D21">
      <w:pPr>
        <w:ind w:firstLine="709"/>
        <w:contextualSpacing/>
        <w:jc w:val="both"/>
        <w:rPr>
          <w:sz w:val="22"/>
          <w:szCs w:val="22"/>
        </w:rPr>
      </w:pPr>
      <w:r w:rsidRPr="005F55F1">
        <w:rPr>
          <w:sz w:val="22"/>
          <w:szCs w:val="22"/>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3544AB" w:rsidRPr="005F55F1" w:rsidRDefault="003544AB" w:rsidP="00366D21">
      <w:pPr>
        <w:ind w:firstLine="709"/>
        <w:contextualSpacing/>
        <w:jc w:val="both"/>
        <w:rPr>
          <w:sz w:val="22"/>
          <w:szCs w:val="22"/>
        </w:rPr>
      </w:pPr>
      <w:r w:rsidRPr="005F55F1">
        <w:rPr>
          <w:sz w:val="22"/>
          <w:szCs w:val="22"/>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3544AB" w:rsidRPr="003F3C44" w:rsidRDefault="003544AB" w:rsidP="00366D21">
      <w:pPr>
        <w:ind w:firstLine="709"/>
        <w:contextualSpacing/>
        <w:jc w:val="both"/>
        <w:rPr>
          <w:sz w:val="22"/>
          <w:szCs w:val="22"/>
        </w:rPr>
      </w:pPr>
      <w:r w:rsidRPr="005F55F1">
        <w:rPr>
          <w:sz w:val="22"/>
          <w:szCs w:val="22"/>
        </w:rPr>
        <w:t xml:space="preserve">- информационных материалов, которые размещаются на официальном сайте администрации </w:t>
      </w:r>
      <w:r w:rsidR="003F3C44" w:rsidRPr="003F3C44">
        <w:rPr>
          <w:color w:val="0033CC"/>
          <w:sz w:val="24"/>
          <w:szCs w:val="24"/>
          <w:u w:val="single"/>
        </w:rPr>
        <w:t>http://орловка-34.рф/</w:t>
      </w:r>
      <w:r w:rsidRPr="005F55F1">
        <w:rPr>
          <w:sz w:val="22"/>
          <w:szCs w:val="22"/>
        </w:rPr>
        <w:t xml:space="preserve">, на региональном портале </w:t>
      </w:r>
      <w:r w:rsidRPr="00577833">
        <w:rPr>
          <w:color w:val="000099"/>
          <w:sz w:val="22"/>
          <w:szCs w:val="22"/>
          <w:u w:val="single"/>
          <w:lang w:val="en-US"/>
        </w:rPr>
        <w:t>http</w:t>
      </w:r>
      <w:r w:rsidRPr="00577833">
        <w:rPr>
          <w:color w:val="000099"/>
          <w:sz w:val="22"/>
          <w:szCs w:val="22"/>
          <w:u w:val="single"/>
        </w:rPr>
        <w:t>://34.</w:t>
      </w:r>
      <w:proofErr w:type="spellStart"/>
      <w:r w:rsidRPr="00577833">
        <w:rPr>
          <w:color w:val="000099"/>
          <w:sz w:val="22"/>
          <w:szCs w:val="22"/>
          <w:u w:val="single"/>
          <w:lang w:val="en-US"/>
        </w:rPr>
        <w:t>gosuslugi</w:t>
      </w:r>
      <w:proofErr w:type="spellEnd"/>
      <w:r w:rsidRPr="00577833">
        <w:rPr>
          <w:color w:val="000099"/>
          <w:sz w:val="22"/>
          <w:szCs w:val="22"/>
          <w:u w:val="single"/>
        </w:rPr>
        <w:t>.</w:t>
      </w:r>
      <w:r w:rsidRPr="00577833">
        <w:rPr>
          <w:color w:val="000099"/>
          <w:sz w:val="22"/>
          <w:szCs w:val="22"/>
          <w:u w:val="single"/>
          <w:lang w:val="en-US"/>
        </w:rPr>
        <w:t>ru</w:t>
      </w:r>
      <w:r w:rsidRPr="005F55F1">
        <w:rPr>
          <w:sz w:val="22"/>
          <w:szCs w:val="22"/>
        </w:rPr>
        <w:t xml:space="preserve">, едином портале </w:t>
      </w:r>
      <w:r w:rsidRPr="00577833">
        <w:rPr>
          <w:color w:val="000099"/>
          <w:sz w:val="22"/>
          <w:szCs w:val="22"/>
          <w:u w:val="single"/>
          <w:lang w:val="en-US"/>
        </w:rPr>
        <w:t>http</w:t>
      </w:r>
      <w:r w:rsidRPr="00577833">
        <w:rPr>
          <w:color w:val="000099"/>
          <w:sz w:val="22"/>
          <w:szCs w:val="22"/>
          <w:u w:val="single"/>
        </w:rPr>
        <w:t>://</w:t>
      </w:r>
      <w:r w:rsidRPr="00577833">
        <w:rPr>
          <w:color w:val="000099"/>
          <w:sz w:val="22"/>
          <w:szCs w:val="22"/>
          <w:u w:val="single"/>
          <w:lang w:val="en-US"/>
        </w:rPr>
        <w:t>www</w:t>
      </w:r>
      <w:r w:rsidRPr="00577833">
        <w:rPr>
          <w:color w:val="000099"/>
          <w:sz w:val="22"/>
          <w:szCs w:val="22"/>
          <w:u w:val="single"/>
        </w:rPr>
        <w:t>.</w:t>
      </w:r>
      <w:proofErr w:type="spellStart"/>
      <w:r w:rsidRPr="00577833">
        <w:rPr>
          <w:color w:val="000099"/>
          <w:sz w:val="22"/>
          <w:szCs w:val="22"/>
          <w:u w:val="single"/>
          <w:lang w:val="en-US"/>
        </w:rPr>
        <w:t>gosuslugi</w:t>
      </w:r>
      <w:proofErr w:type="spellEnd"/>
      <w:r w:rsidRPr="00577833">
        <w:rPr>
          <w:color w:val="000099"/>
          <w:sz w:val="22"/>
          <w:szCs w:val="22"/>
          <w:u w:val="single"/>
        </w:rPr>
        <w:t>.</w:t>
      </w:r>
      <w:r w:rsidRPr="00577833">
        <w:rPr>
          <w:color w:val="000099"/>
          <w:sz w:val="22"/>
          <w:szCs w:val="22"/>
          <w:u w:val="single"/>
          <w:lang w:val="en-US"/>
        </w:rPr>
        <w:t>ru</w:t>
      </w:r>
      <w:r w:rsidRPr="005F55F1">
        <w:rPr>
          <w:sz w:val="22"/>
          <w:szCs w:val="22"/>
        </w:rPr>
        <w:t xml:space="preserve"> и на информационных стендах</w:t>
      </w:r>
      <w:r w:rsidR="003F3C44" w:rsidRPr="003F3C44">
        <w:rPr>
          <w:sz w:val="22"/>
          <w:szCs w:val="22"/>
        </w:rPr>
        <w:t xml:space="preserve"> </w:t>
      </w:r>
      <w:r w:rsidR="003F3C44">
        <w:rPr>
          <w:sz w:val="22"/>
          <w:szCs w:val="22"/>
        </w:rPr>
        <w:t>Орловского сельского поселения</w:t>
      </w:r>
    </w:p>
    <w:p w:rsidR="003544AB" w:rsidRPr="005F55F1" w:rsidRDefault="003544AB" w:rsidP="00366D21">
      <w:pPr>
        <w:pStyle w:val="ConsPlusNormal"/>
        <w:widowControl/>
        <w:ind w:firstLine="709"/>
        <w:contextualSpacing/>
        <w:jc w:val="both"/>
        <w:rPr>
          <w:rFonts w:ascii="Times New Roman" w:hAnsi="Times New Roman"/>
        </w:rPr>
      </w:pPr>
      <w:r w:rsidRPr="005F55F1">
        <w:rPr>
          <w:rFonts w:ascii="Times New Roman" w:eastAsia="Arial Unicode MS" w:hAnsi="Times New Roman"/>
          <w:kern w:val="2"/>
          <w:lang w:eastAsia="ar-SA"/>
        </w:rPr>
        <w:t>1.3.4. </w:t>
      </w:r>
      <w:r w:rsidRPr="005F55F1">
        <w:rPr>
          <w:rFonts w:ascii="Times New Roman" w:hAnsi="Times New Roman"/>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3544AB" w:rsidRPr="005F55F1" w:rsidRDefault="003544AB" w:rsidP="00366D21">
      <w:pPr>
        <w:ind w:firstLine="709"/>
        <w:contextualSpacing/>
        <w:jc w:val="both"/>
        <w:rPr>
          <w:sz w:val="22"/>
          <w:szCs w:val="22"/>
        </w:rPr>
      </w:pPr>
      <w:r w:rsidRPr="005F55F1">
        <w:rPr>
          <w:sz w:val="22"/>
          <w:szCs w:val="22"/>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544AB" w:rsidRPr="005F55F1" w:rsidRDefault="003544AB" w:rsidP="00366D21">
      <w:pPr>
        <w:ind w:firstLine="709"/>
        <w:contextualSpacing/>
        <w:jc w:val="both"/>
        <w:rPr>
          <w:sz w:val="22"/>
          <w:szCs w:val="22"/>
        </w:rPr>
      </w:pPr>
      <w:r w:rsidRPr="005F55F1">
        <w:rPr>
          <w:sz w:val="22"/>
          <w:szCs w:val="22"/>
        </w:rPr>
        <w:lastRenderedPageBreak/>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3544AB" w:rsidRPr="005F55F1" w:rsidRDefault="003544AB" w:rsidP="00366D21">
      <w:pPr>
        <w:ind w:firstLine="709"/>
        <w:contextualSpacing/>
        <w:jc w:val="both"/>
        <w:rPr>
          <w:sz w:val="22"/>
          <w:szCs w:val="22"/>
        </w:rPr>
      </w:pPr>
      <w:r w:rsidRPr="005F55F1">
        <w:rPr>
          <w:sz w:val="22"/>
          <w:szCs w:val="22"/>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3544AB" w:rsidRPr="005F55F1" w:rsidRDefault="003544AB" w:rsidP="00366D21">
      <w:pPr>
        <w:pStyle w:val="ConsPlusNormal"/>
        <w:widowControl/>
        <w:ind w:firstLine="709"/>
        <w:contextualSpacing/>
        <w:jc w:val="both"/>
        <w:rPr>
          <w:rFonts w:ascii="Times New Roman" w:hAnsi="Times New Roman"/>
        </w:rPr>
      </w:pPr>
      <w:r w:rsidRPr="005F55F1">
        <w:rPr>
          <w:rFonts w:ascii="Times New Roman" w:hAnsi="Times New Roman"/>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3544AB" w:rsidRPr="005F55F1" w:rsidRDefault="003544AB" w:rsidP="00366D21">
      <w:pPr>
        <w:ind w:firstLine="709"/>
        <w:contextualSpacing/>
        <w:jc w:val="both"/>
        <w:rPr>
          <w:sz w:val="22"/>
          <w:szCs w:val="22"/>
        </w:rPr>
      </w:pPr>
      <w:r w:rsidRPr="005F55F1">
        <w:rPr>
          <w:sz w:val="22"/>
          <w:szCs w:val="22"/>
        </w:rPr>
        <w:t>1.3.5. На информационных стендах и на официальных сайтах администрации размещаются следующие материалы:</w:t>
      </w:r>
    </w:p>
    <w:p w:rsidR="003544AB" w:rsidRPr="005F55F1" w:rsidRDefault="003544AB" w:rsidP="00366D21">
      <w:pPr>
        <w:ind w:firstLine="709"/>
        <w:contextualSpacing/>
        <w:jc w:val="both"/>
        <w:rPr>
          <w:sz w:val="22"/>
          <w:szCs w:val="22"/>
        </w:rPr>
      </w:pPr>
      <w:r w:rsidRPr="005F55F1">
        <w:rPr>
          <w:sz w:val="22"/>
          <w:szCs w:val="22"/>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3544AB" w:rsidRPr="005F55F1" w:rsidRDefault="003544AB" w:rsidP="00366D21">
      <w:pPr>
        <w:ind w:firstLine="709"/>
        <w:contextualSpacing/>
        <w:jc w:val="both"/>
        <w:rPr>
          <w:sz w:val="22"/>
          <w:szCs w:val="22"/>
        </w:rPr>
      </w:pPr>
      <w:r w:rsidRPr="005F55F1">
        <w:rPr>
          <w:sz w:val="22"/>
          <w:szCs w:val="22"/>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3544AB" w:rsidRPr="005F55F1" w:rsidRDefault="003544AB" w:rsidP="00366D21">
      <w:pPr>
        <w:ind w:firstLine="709"/>
        <w:contextualSpacing/>
        <w:jc w:val="both"/>
        <w:rPr>
          <w:sz w:val="22"/>
          <w:szCs w:val="22"/>
        </w:rPr>
      </w:pPr>
      <w:r w:rsidRPr="005F55F1">
        <w:rPr>
          <w:sz w:val="22"/>
          <w:szCs w:val="22"/>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3544AB" w:rsidRPr="005F55F1" w:rsidRDefault="003544AB" w:rsidP="00366D21">
      <w:pPr>
        <w:pStyle w:val="3"/>
        <w:tabs>
          <w:tab w:val="left" w:pos="1260"/>
          <w:tab w:val="left" w:pos="1800"/>
        </w:tabs>
        <w:spacing w:line="240" w:lineRule="auto"/>
        <w:ind w:firstLine="709"/>
        <w:contextualSpacing/>
        <w:rPr>
          <w:sz w:val="22"/>
          <w:szCs w:val="22"/>
        </w:rPr>
      </w:pPr>
      <w:r w:rsidRPr="005F55F1">
        <w:rPr>
          <w:sz w:val="22"/>
          <w:szCs w:val="22"/>
        </w:rPr>
        <w:t>- текст настоящего административного регламента;</w:t>
      </w:r>
    </w:p>
    <w:p w:rsidR="003544AB" w:rsidRPr="005F55F1" w:rsidRDefault="003544AB" w:rsidP="00366D21">
      <w:pPr>
        <w:pStyle w:val="ConsPlusNormal"/>
        <w:widowControl/>
        <w:ind w:firstLine="709"/>
        <w:contextualSpacing/>
        <w:jc w:val="both"/>
        <w:rPr>
          <w:rFonts w:ascii="Times New Roman" w:hAnsi="Times New Roman"/>
        </w:rPr>
      </w:pPr>
      <w:r w:rsidRPr="005F55F1">
        <w:rPr>
          <w:rFonts w:ascii="Times New Roman" w:hAnsi="Times New Roman"/>
        </w:rPr>
        <w:t>- исчерпывающий перечень документов, которые заявитель представляет в администрацию для получения муниципальной услуги;</w:t>
      </w:r>
    </w:p>
    <w:p w:rsidR="003544AB" w:rsidRPr="005F55F1" w:rsidRDefault="003544AB" w:rsidP="00366D21">
      <w:pPr>
        <w:pStyle w:val="ConsPlusNormal"/>
        <w:widowControl/>
        <w:ind w:firstLine="709"/>
        <w:contextualSpacing/>
        <w:jc w:val="both"/>
        <w:rPr>
          <w:rFonts w:ascii="Times New Roman" w:hAnsi="Times New Roman"/>
        </w:rPr>
      </w:pPr>
      <w:r w:rsidRPr="005F55F1">
        <w:rPr>
          <w:rFonts w:ascii="Times New Roman" w:hAnsi="Times New Roman"/>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544AB" w:rsidRPr="005F55F1" w:rsidRDefault="003544AB" w:rsidP="00366D21">
      <w:pPr>
        <w:ind w:firstLine="709"/>
        <w:contextualSpacing/>
        <w:jc w:val="both"/>
        <w:rPr>
          <w:sz w:val="22"/>
          <w:szCs w:val="22"/>
        </w:rPr>
      </w:pPr>
      <w:r w:rsidRPr="005F55F1">
        <w:rPr>
          <w:sz w:val="22"/>
          <w:szCs w:val="22"/>
        </w:rPr>
        <w:t>- исчерпывающие основания для отказа в предоставлении муниципальной услуги;</w:t>
      </w:r>
    </w:p>
    <w:p w:rsidR="003544AB" w:rsidRPr="005F55F1" w:rsidRDefault="003544AB" w:rsidP="00366D21">
      <w:pPr>
        <w:ind w:firstLine="709"/>
        <w:contextualSpacing/>
        <w:jc w:val="both"/>
        <w:rPr>
          <w:sz w:val="22"/>
          <w:szCs w:val="22"/>
        </w:rPr>
      </w:pPr>
      <w:r w:rsidRPr="005F55F1">
        <w:rPr>
          <w:sz w:val="22"/>
          <w:szCs w:val="22"/>
        </w:rPr>
        <w:t>- адрес, телефоны и график работы администрации;</w:t>
      </w:r>
    </w:p>
    <w:p w:rsidR="003544AB" w:rsidRPr="005F55F1" w:rsidRDefault="003544AB" w:rsidP="00366D21">
      <w:pPr>
        <w:ind w:firstLine="709"/>
        <w:contextualSpacing/>
        <w:jc w:val="both"/>
        <w:rPr>
          <w:sz w:val="22"/>
          <w:szCs w:val="22"/>
        </w:rPr>
      </w:pPr>
      <w:r w:rsidRPr="005F55F1">
        <w:rPr>
          <w:sz w:val="22"/>
          <w:szCs w:val="22"/>
        </w:rPr>
        <w:t xml:space="preserve">- адреса электронной почты администрации, официального сайта </w:t>
      </w:r>
      <w:r w:rsidR="003F3C44">
        <w:rPr>
          <w:sz w:val="22"/>
          <w:szCs w:val="22"/>
        </w:rPr>
        <w:t>Орлов</w:t>
      </w:r>
      <w:r w:rsidRPr="005F55F1">
        <w:rPr>
          <w:sz w:val="22"/>
          <w:szCs w:val="22"/>
        </w:rPr>
        <w:t xml:space="preserve">ского сельского поселения </w:t>
      </w:r>
      <w:r w:rsidR="003F3C44" w:rsidRPr="003F3C44">
        <w:rPr>
          <w:color w:val="0033CC"/>
          <w:sz w:val="24"/>
          <w:szCs w:val="24"/>
          <w:u w:val="single"/>
        </w:rPr>
        <w:t>http://орловка-34.рф/</w:t>
      </w:r>
      <w:r w:rsidRPr="005F55F1">
        <w:rPr>
          <w:sz w:val="22"/>
          <w:szCs w:val="22"/>
        </w:rPr>
        <w:t xml:space="preserve">, адрес регионального портала </w:t>
      </w:r>
      <w:r w:rsidRPr="00577833">
        <w:rPr>
          <w:color w:val="000099"/>
          <w:sz w:val="22"/>
          <w:szCs w:val="22"/>
          <w:u w:val="single"/>
        </w:rPr>
        <w:t>http://34.gosuslugi.ru</w:t>
      </w:r>
      <w:r w:rsidRPr="005F55F1">
        <w:rPr>
          <w:sz w:val="22"/>
          <w:szCs w:val="22"/>
        </w:rPr>
        <w:t xml:space="preserve">, адрес федерального портала </w:t>
      </w:r>
      <w:r w:rsidRPr="00577833">
        <w:rPr>
          <w:color w:val="000099"/>
          <w:sz w:val="22"/>
          <w:szCs w:val="22"/>
          <w:u w:val="single"/>
        </w:rPr>
        <w:t>http://www.</w:t>
      </w:r>
      <w:hyperlink r:id="rId8" w:history="1">
        <w:r w:rsidRPr="00577833">
          <w:rPr>
            <w:color w:val="000099"/>
            <w:sz w:val="22"/>
            <w:szCs w:val="22"/>
            <w:u w:val="single"/>
          </w:rPr>
          <w:t>gosuslugi.ru</w:t>
        </w:r>
      </w:hyperlink>
      <w:r w:rsidRPr="005F55F1">
        <w:rPr>
          <w:sz w:val="22"/>
          <w:szCs w:val="22"/>
        </w:rPr>
        <w:t>.</w:t>
      </w:r>
    </w:p>
    <w:p w:rsidR="003544AB" w:rsidRPr="005F55F1" w:rsidRDefault="003544AB" w:rsidP="00366D21">
      <w:pPr>
        <w:ind w:firstLine="709"/>
        <w:contextualSpacing/>
        <w:jc w:val="both"/>
        <w:rPr>
          <w:sz w:val="22"/>
          <w:szCs w:val="22"/>
        </w:rPr>
      </w:pPr>
      <w:r w:rsidRPr="005F55F1">
        <w:rPr>
          <w:sz w:val="22"/>
          <w:szCs w:val="22"/>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3544AB" w:rsidRPr="005F55F1" w:rsidRDefault="003544AB" w:rsidP="00366D21">
      <w:pPr>
        <w:ind w:firstLine="709"/>
        <w:contextualSpacing/>
        <w:jc w:val="both"/>
        <w:rPr>
          <w:sz w:val="22"/>
          <w:szCs w:val="22"/>
        </w:rPr>
      </w:pPr>
      <w:r w:rsidRPr="005F55F1">
        <w:rPr>
          <w:sz w:val="22"/>
          <w:szCs w:val="22"/>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5F55F1">
        <w:rPr>
          <w:sz w:val="22"/>
          <w:szCs w:val="22"/>
        </w:rPr>
        <w:t>4</w:t>
      </w:r>
      <w:proofErr w:type="gramEnd"/>
      <w:r w:rsidRPr="005F55F1">
        <w:rPr>
          <w:sz w:val="22"/>
          <w:szCs w:val="22"/>
        </w:rPr>
        <w:t>, в которых размещаются информационные листки.</w:t>
      </w:r>
    </w:p>
    <w:p w:rsidR="003544AB" w:rsidRPr="005F55F1" w:rsidRDefault="003544AB" w:rsidP="00366D21">
      <w:pPr>
        <w:ind w:firstLine="709"/>
        <w:contextualSpacing/>
        <w:jc w:val="both"/>
        <w:rPr>
          <w:sz w:val="22"/>
          <w:szCs w:val="22"/>
        </w:rPr>
      </w:pPr>
      <w:r w:rsidRPr="005F55F1">
        <w:rPr>
          <w:sz w:val="22"/>
          <w:szCs w:val="22"/>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3544AB" w:rsidRPr="00366D21" w:rsidRDefault="003544AB" w:rsidP="00366D21">
      <w:pPr>
        <w:ind w:firstLine="709"/>
        <w:contextualSpacing/>
        <w:jc w:val="both"/>
        <w:rPr>
          <w:sz w:val="22"/>
          <w:szCs w:val="22"/>
        </w:rPr>
      </w:pPr>
      <w:r w:rsidRPr="005F55F1">
        <w:rPr>
          <w:sz w:val="22"/>
          <w:szCs w:val="22"/>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3544AB" w:rsidRPr="00366D21" w:rsidRDefault="003544AB" w:rsidP="00366D21">
      <w:pPr>
        <w:ind w:firstLine="709"/>
        <w:contextualSpacing/>
        <w:jc w:val="both"/>
        <w:rPr>
          <w:sz w:val="22"/>
          <w:szCs w:val="22"/>
        </w:rPr>
      </w:pPr>
    </w:p>
    <w:p w:rsidR="003544AB" w:rsidRPr="00366D21" w:rsidRDefault="003544AB" w:rsidP="00366D21">
      <w:pPr>
        <w:pStyle w:val="1"/>
        <w:rPr>
          <w:b w:val="0"/>
          <w:sz w:val="22"/>
          <w:szCs w:val="22"/>
        </w:rPr>
      </w:pPr>
      <w:r w:rsidRPr="005F55F1">
        <w:rPr>
          <w:b w:val="0"/>
          <w:sz w:val="22"/>
          <w:szCs w:val="22"/>
        </w:rPr>
        <w:t>2. Стандарт предоставления муниципальной услуги</w:t>
      </w:r>
    </w:p>
    <w:p w:rsidR="003544AB" w:rsidRPr="00366D21" w:rsidRDefault="003544AB" w:rsidP="00366D21">
      <w:pPr>
        <w:rPr>
          <w:sz w:val="22"/>
          <w:szCs w:val="22"/>
        </w:rPr>
      </w:pPr>
    </w:p>
    <w:p w:rsidR="003544AB" w:rsidRPr="005F55F1" w:rsidRDefault="003544AB" w:rsidP="00366D21">
      <w:pPr>
        <w:ind w:firstLine="720"/>
        <w:jc w:val="both"/>
        <w:rPr>
          <w:sz w:val="22"/>
          <w:szCs w:val="22"/>
        </w:rPr>
      </w:pPr>
      <w:bookmarkStart w:id="16" w:name="sub_21"/>
      <w:bookmarkEnd w:id="13"/>
      <w:r w:rsidRPr="005F55F1">
        <w:rPr>
          <w:sz w:val="22"/>
          <w:szCs w:val="22"/>
        </w:rPr>
        <w:t xml:space="preserve">2.1. Наименование муниципальной услуги - "Предоставление водных объектов в пользование, находящихся в муниципальной собственности </w:t>
      </w:r>
      <w:r w:rsidR="003F3C44">
        <w:rPr>
          <w:sz w:val="22"/>
          <w:szCs w:val="22"/>
        </w:rPr>
        <w:t>Орлов</w:t>
      </w:r>
      <w:r w:rsidRPr="005F55F1">
        <w:rPr>
          <w:sz w:val="22"/>
          <w:szCs w:val="22"/>
        </w:rPr>
        <w:t>ского сельского поселения".</w:t>
      </w:r>
    </w:p>
    <w:p w:rsidR="003544AB" w:rsidRPr="005F55F1" w:rsidRDefault="003544AB" w:rsidP="00366D21">
      <w:pPr>
        <w:ind w:firstLine="720"/>
        <w:jc w:val="both"/>
        <w:rPr>
          <w:sz w:val="22"/>
          <w:szCs w:val="22"/>
        </w:rPr>
      </w:pPr>
      <w:bookmarkStart w:id="17" w:name="sub_22"/>
      <w:bookmarkEnd w:id="16"/>
      <w:r w:rsidRPr="005F55F1">
        <w:rPr>
          <w:sz w:val="22"/>
          <w:szCs w:val="22"/>
        </w:rPr>
        <w:t xml:space="preserve">2.2. Органом, непосредственно предоставляющим муниципальную услугу, является администрация </w:t>
      </w:r>
      <w:r w:rsidR="003F3C44">
        <w:rPr>
          <w:sz w:val="22"/>
          <w:szCs w:val="22"/>
        </w:rPr>
        <w:t>Орлов</w:t>
      </w:r>
      <w:r w:rsidRPr="005F55F1">
        <w:rPr>
          <w:sz w:val="22"/>
          <w:szCs w:val="22"/>
        </w:rPr>
        <w:t xml:space="preserve">ского сельского поселения, имеющая право предоставлять водные объекты, находящиеся в муниципальной собственности </w:t>
      </w:r>
      <w:r w:rsidR="003F3C44">
        <w:rPr>
          <w:sz w:val="22"/>
          <w:szCs w:val="22"/>
        </w:rPr>
        <w:t>Орлов</w:t>
      </w:r>
      <w:r w:rsidRPr="005F55F1">
        <w:rPr>
          <w:sz w:val="22"/>
          <w:szCs w:val="22"/>
        </w:rPr>
        <w:t>ского сельского поселения</w:t>
      </w:r>
      <w:bookmarkEnd w:id="17"/>
    </w:p>
    <w:p w:rsidR="003544AB" w:rsidRPr="005F55F1" w:rsidRDefault="003544AB" w:rsidP="00366D21">
      <w:pPr>
        <w:ind w:firstLine="720"/>
        <w:jc w:val="both"/>
        <w:rPr>
          <w:sz w:val="22"/>
          <w:szCs w:val="22"/>
        </w:rPr>
      </w:pPr>
      <w:r w:rsidRPr="005F55F1">
        <w:rPr>
          <w:sz w:val="22"/>
          <w:szCs w:val="22"/>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w:t>
      </w:r>
      <w:r w:rsidR="003F3C44">
        <w:rPr>
          <w:sz w:val="22"/>
          <w:szCs w:val="22"/>
        </w:rPr>
        <w:t>Орловской сельской Думой</w:t>
      </w:r>
      <w:r w:rsidRPr="005F55F1">
        <w:rPr>
          <w:sz w:val="22"/>
          <w:szCs w:val="22"/>
        </w:rPr>
        <w:t>.</w:t>
      </w:r>
    </w:p>
    <w:p w:rsidR="003544AB" w:rsidRPr="005F55F1" w:rsidRDefault="003544AB" w:rsidP="00366D21">
      <w:pPr>
        <w:ind w:firstLine="720"/>
        <w:jc w:val="both"/>
        <w:rPr>
          <w:sz w:val="22"/>
          <w:szCs w:val="22"/>
        </w:rPr>
      </w:pPr>
      <w:bookmarkStart w:id="18" w:name="sub_23"/>
      <w:r w:rsidRPr="005F55F1">
        <w:rPr>
          <w:sz w:val="22"/>
          <w:szCs w:val="22"/>
        </w:rPr>
        <w:t xml:space="preserve">2.3. Правовые основы для предоставления муниципальной услуги: </w:t>
      </w:r>
      <w:bookmarkEnd w:id="18"/>
    </w:p>
    <w:p w:rsidR="003544AB" w:rsidRPr="005F55F1" w:rsidRDefault="003544AB" w:rsidP="00366D21">
      <w:pPr>
        <w:ind w:firstLine="540"/>
        <w:contextualSpacing/>
        <w:jc w:val="both"/>
        <w:rPr>
          <w:sz w:val="22"/>
          <w:szCs w:val="22"/>
        </w:rPr>
      </w:pPr>
      <w:r w:rsidRPr="005F55F1">
        <w:rPr>
          <w:sz w:val="22"/>
          <w:szCs w:val="22"/>
        </w:rPr>
        <w:lastRenderedPageBreak/>
        <w:t>- </w:t>
      </w:r>
      <w:hyperlink r:id="rId9" w:history="1">
        <w:r w:rsidRPr="005F55F1">
          <w:rPr>
            <w:sz w:val="22"/>
            <w:szCs w:val="22"/>
          </w:rPr>
          <w:t>Конституцией</w:t>
        </w:r>
      </w:hyperlink>
      <w:r w:rsidRPr="005F55F1">
        <w:rPr>
          <w:sz w:val="22"/>
          <w:szCs w:val="22"/>
        </w:rPr>
        <w:t xml:space="preserve"> Российской Федерации («Российская газета», 1993, № 237; 2008, № 267; 2009, № 7, Собрание законодательства Российской Федерации, 2009, № 1, ст. 1, ст. 2, № 4 ст. 445);</w:t>
      </w:r>
    </w:p>
    <w:p w:rsidR="003544AB" w:rsidRPr="005F55F1" w:rsidRDefault="003544AB" w:rsidP="00366D21">
      <w:pPr>
        <w:ind w:firstLine="720"/>
        <w:jc w:val="both"/>
        <w:rPr>
          <w:sz w:val="22"/>
          <w:szCs w:val="22"/>
        </w:rPr>
      </w:pPr>
      <w:r w:rsidRPr="005F55F1">
        <w:rPr>
          <w:sz w:val="22"/>
          <w:szCs w:val="22"/>
        </w:rPr>
        <w:t>-</w:t>
      </w:r>
      <w:hyperlink r:id="rId10" w:history="1">
        <w:r w:rsidRPr="00C85924">
          <w:rPr>
            <w:rStyle w:val="a8"/>
            <w:b w:val="0"/>
            <w:color w:val="auto"/>
            <w:sz w:val="22"/>
            <w:szCs w:val="22"/>
          </w:rPr>
          <w:t>Водным кодекс</w:t>
        </w:r>
      </w:hyperlink>
      <w:r w:rsidRPr="00C85924">
        <w:rPr>
          <w:b/>
          <w:sz w:val="22"/>
          <w:szCs w:val="22"/>
        </w:rPr>
        <w:t>о</w:t>
      </w:r>
      <w:r w:rsidRPr="005F55F1">
        <w:rPr>
          <w:sz w:val="22"/>
          <w:szCs w:val="22"/>
        </w:rPr>
        <w:t>м Российской Федерации ("Российск</w:t>
      </w:r>
      <w:r>
        <w:rPr>
          <w:sz w:val="22"/>
          <w:szCs w:val="22"/>
        </w:rPr>
        <w:t>а</w:t>
      </w:r>
      <w:r w:rsidRPr="005F55F1">
        <w:rPr>
          <w:sz w:val="22"/>
          <w:szCs w:val="22"/>
        </w:rPr>
        <w:t>я газета" от 8 июня 2006 г. N 121,)</w:t>
      </w:r>
    </w:p>
    <w:p w:rsidR="003544AB" w:rsidRPr="005F55F1" w:rsidRDefault="003544AB" w:rsidP="00366D21">
      <w:pPr>
        <w:ind w:firstLine="540"/>
        <w:contextualSpacing/>
        <w:jc w:val="both"/>
        <w:rPr>
          <w:sz w:val="22"/>
          <w:szCs w:val="22"/>
        </w:rPr>
      </w:pPr>
      <w:proofErr w:type="gramStart"/>
      <w:r w:rsidRPr="005F55F1">
        <w:rPr>
          <w:sz w:val="22"/>
          <w:szCs w:val="22"/>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 1 (ч. 1), ст. 12; № 1 (ч. 1), ст. 17; № 1 (ч. 1), ст. 25;</w:t>
      </w:r>
      <w:proofErr w:type="gramEnd"/>
      <w:r w:rsidRPr="005F55F1">
        <w:rPr>
          <w:sz w:val="22"/>
          <w:szCs w:val="22"/>
        </w:rPr>
        <w:t xml:space="preserve"> № </w:t>
      </w:r>
      <w:proofErr w:type="gramStart"/>
      <w:r w:rsidRPr="005F55F1">
        <w:rPr>
          <w:sz w:val="22"/>
          <w:szCs w:val="22"/>
        </w:rPr>
        <w:t>1 (ч. 1), ст. 37; № 17, ст. 1480; № 27, ст. 2708; № 30 (ч. 1), ст. 3104; № 30 (ч. 1), ст. 3108; № 42, ст. 4216; 2006, № 1, ст. 9; № 1, ст. 10; № 1, ст. 17; № 6, ст. 636; № 8, ст. 852; № 23, ст. 2380; № 30, ст. 3296; № 31 (1 ч.), ст. 3427;</w:t>
      </w:r>
      <w:proofErr w:type="gramEnd"/>
      <w:r w:rsidRPr="005F55F1">
        <w:rPr>
          <w:sz w:val="22"/>
          <w:szCs w:val="22"/>
        </w:rPr>
        <w:t xml:space="preserve"> № </w:t>
      </w:r>
      <w:proofErr w:type="gramStart"/>
      <w:r w:rsidRPr="005F55F1">
        <w:rPr>
          <w:sz w:val="22"/>
          <w:szCs w:val="22"/>
        </w:rPr>
        <w:t>31 (ч.1), ст. 3452; № 43, ст. 4412; № 49 (ч. 1), ст. 5088; № 50, ст. 5279; 2007, № 1 (ч. 1), ст. 21; № 10, ст. 1151; № 18, ст. 2117; № 21, ст. 2455; № 25, ст. 2977; № 26, ст. 3074; № 30, ст. 3801; № 43, ст. 5084; № 45, ст. 5430; № 46, ст. 5553; № 46, ст. 5556;</w:t>
      </w:r>
      <w:proofErr w:type="gramEnd"/>
      <w:r w:rsidRPr="005F55F1">
        <w:rPr>
          <w:sz w:val="22"/>
          <w:szCs w:val="22"/>
        </w:rPr>
        <w:t xml:space="preserve"> </w:t>
      </w:r>
      <w:proofErr w:type="gramStart"/>
      <w:r w:rsidRPr="005F55F1">
        <w:rPr>
          <w:sz w:val="22"/>
          <w:szCs w:val="22"/>
        </w:rPr>
        <w:t>2008, № 24, ст. 2790; № 30 (ч. 2), ст. 3616; № 48, ст. 5517; № 49, ст. 5744; № 52 (ч. 1), ст. 6229; № 52 (ч. 1), ст. 6236; 2009, № 19, ст. 2280; № 48, ст.5711, ст. 5733; № 52 (1ч.) ст. 6441; 2010, № 15, ст. 1736; № 31, ст. 4160; 4206; № 40, ст. 4969; № 45, ст. 5751;</w:t>
      </w:r>
      <w:proofErr w:type="gramEnd"/>
      <w:r w:rsidRPr="005F55F1">
        <w:rPr>
          <w:sz w:val="22"/>
          <w:szCs w:val="22"/>
        </w:rPr>
        <w:t xml:space="preserve"> № </w:t>
      </w:r>
      <w:proofErr w:type="gramStart"/>
      <w:r w:rsidRPr="005F55F1">
        <w:rPr>
          <w:sz w:val="22"/>
          <w:szCs w:val="22"/>
        </w:rPr>
        <w:t>49, ст. 6409; № 49, ст. 6411; 2011, № 1, ст. 54; № 13, ст. 1685; № 17, ст. 2310;№ 19, ст. 2705; № 29, ст. 4283; № 30 (ч. 1), ст. 4572, ст. 4590, ст. 4591, ст. 4595, ст. 4594; № 31, ст. 4703; № 48, ст. 6730; № 49 (ч. 1), ст. 7039, ст. 7070; № 50, ст. 7359);</w:t>
      </w:r>
      <w:proofErr w:type="gramEnd"/>
    </w:p>
    <w:p w:rsidR="003544AB" w:rsidRPr="005F55F1" w:rsidRDefault="003544AB" w:rsidP="00366D21">
      <w:pPr>
        <w:ind w:firstLine="540"/>
        <w:contextualSpacing/>
        <w:jc w:val="both"/>
        <w:rPr>
          <w:sz w:val="22"/>
          <w:szCs w:val="22"/>
        </w:rPr>
      </w:pPr>
      <w:r w:rsidRPr="005F55F1">
        <w:rPr>
          <w:sz w:val="22"/>
          <w:szCs w:val="22"/>
        </w:rPr>
        <w:t xml:space="preserve">- Федеральным законом от 27.07.2010 № 210-ФЗ «Об организации предоставления государственных и муниципальных услуг» (Собрание </w:t>
      </w:r>
      <w:r w:rsidRPr="005F55F1">
        <w:rPr>
          <w:spacing w:val="-2"/>
          <w:sz w:val="22"/>
          <w:szCs w:val="22"/>
        </w:rPr>
        <w:t>законодательства Российской Федерации, 2010, № 31, ст. 4179; 2011, № 15, ст. 2038; № 27, ст. 3873, 3880; № 29, ст. 4291; № 30 (ч. 1), ст. 4587; № 49 (ч. 5), ст. 7061);</w:t>
      </w:r>
    </w:p>
    <w:p w:rsidR="003544AB" w:rsidRPr="005F55F1" w:rsidRDefault="003544AB" w:rsidP="00366D21">
      <w:pPr>
        <w:suppressAutoHyphens/>
        <w:ind w:firstLine="567"/>
        <w:contextualSpacing/>
        <w:jc w:val="both"/>
        <w:rPr>
          <w:sz w:val="22"/>
          <w:szCs w:val="22"/>
        </w:rPr>
      </w:pPr>
      <w:r w:rsidRPr="005F55F1">
        <w:rPr>
          <w:sz w:val="22"/>
          <w:szCs w:val="22"/>
        </w:rPr>
        <w:t>- Федеральным законом от 06.04.2011 № 63-ФЗ «Об электронной подписи» (Собрание законодательства Российской Федерации, 2011, № 15, ст. 2036; № 27, ст. 3880; 2012, № 29, ст. 3988);</w:t>
      </w:r>
    </w:p>
    <w:p w:rsidR="003544AB" w:rsidRPr="005F55F1" w:rsidRDefault="003544AB" w:rsidP="00366D21">
      <w:pPr>
        <w:suppressAutoHyphens/>
        <w:ind w:firstLine="540"/>
        <w:contextualSpacing/>
        <w:jc w:val="both"/>
        <w:rPr>
          <w:sz w:val="22"/>
          <w:szCs w:val="22"/>
        </w:rPr>
      </w:pPr>
      <w:r w:rsidRPr="005F55F1">
        <w:rPr>
          <w:sz w:val="22"/>
          <w:szCs w:val="22"/>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3544AB" w:rsidRPr="005F55F1" w:rsidRDefault="003544AB" w:rsidP="00366D21">
      <w:pPr>
        <w:ind w:firstLine="540"/>
        <w:contextualSpacing/>
        <w:jc w:val="both"/>
        <w:rPr>
          <w:sz w:val="22"/>
          <w:szCs w:val="22"/>
        </w:rPr>
      </w:pPr>
      <w:r w:rsidRPr="005F55F1">
        <w:rPr>
          <w:rFonts w:eastAsia="Arial Unicode MS"/>
          <w:kern w:val="2"/>
          <w:sz w:val="22"/>
          <w:szCs w:val="22"/>
          <w:lang w:eastAsia="ar-SA"/>
        </w:rPr>
        <w:t>- Постановлением Правительства Российской Федерации от</w:t>
      </w:r>
      <w:r w:rsidRPr="005F55F1">
        <w:rPr>
          <w:sz w:val="22"/>
          <w:szCs w:val="22"/>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3544AB" w:rsidRPr="005F55F1" w:rsidRDefault="003544AB" w:rsidP="00366D21">
      <w:pPr>
        <w:pStyle w:val="ConsPlusTitle"/>
        <w:widowControl/>
        <w:ind w:firstLine="567"/>
        <w:rPr>
          <w:rFonts w:ascii="Times New Roman" w:hAnsi="Times New Roman" w:cs="Times New Roman"/>
          <w:b w:val="0"/>
          <w:sz w:val="22"/>
          <w:szCs w:val="22"/>
        </w:rPr>
      </w:pPr>
      <w:r w:rsidRPr="005F55F1">
        <w:rPr>
          <w:rFonts w:ascii="Times New Roman" w:hAnsi="Times New Roman" w:cs="Times New Roman"/>
          <w:b w:val="0"/>
          <w:sz w:val="22"/>
          <w:szCs w:val="22"/>
        </w:rPr>
        <w:t>-Указом  Президента Российской Федерации от 07.05.2012 г. № 601 «Об основных направлениях совершенствования системы государственного управления»; (</w:t>
      </w:r>
      <w:r w:rsidRPr="005F55F1">
        <w:rPr>
          <w:rStyle w:val="blk"/>
          <w:rFonts w:ascii="Times New Roman" w:hAnsi="Times New Roman"/>
          <w:b w:val="0"/>
          <w:sz w:val="22"/>
          <w:szCs w:val="22"/>
        </w:rPr>
        <w:t>"Российская газета", N 102, 09.05.2012)</w:t>
      </w:r>
    </w:p>
    <w:p w:rsidR="003544AB" w:rsidRPr="00C85924" w:rsidRDefault="007D5B72" w:rsidP="00366D21">
      <w:pPr>
        <w:ind w:firstLine="720"/>
        <w:jc w:val="both"/>
        <w:rPr>
          <w:sz w:val="22"/>
          <w:szCs w:val="22"/>
        </w:rPr>
      </w:pPr>
      <w:hyperlink r:id="rId11" w:history="1">
        <w:r w:rsidR="003544AB" w:rsidRPr="00C85924">
          <w:rPr>
            <w:rStyle w:val="a8"/>
            <w:b w:val="0"/>
            <w:color w:val="auto"/>
            <w:sz w:val="22"/>
            <w:szCs w:val="22"/>
          </w:rPr>
          <w:t>постановление</w:t>
        </w:r>
      </w:hyperlink>
      <w:proofErr w:type="gramStart"/>
      <w:r w:rsidR="003544AB" w:rsidRPr="00C85924">
        <w:rPr>
          <w:sz w:val="22"/>
          <w:szCs w:val="22"/>
        </w:rPr>
        <w:t>м</w:t>
      </w:r>
      <w:proofErr w:type="gramEnd"/>
      <w:r w:rsidR="003544AB" w:rsidRPr="00C85924">
        <w:rPr>
          <w:sz w:val="22"/>
          <w:szCs w:val="22"/>
        </w:rPr>
        <w:t xml:space="preserve"> Правительства Российской Федерации от 30 декабря 2006 г. № 844</w:t>
      </w:r>
      <w:r w:rsidR="003544AB">
        <w:rPr>
          <w:sz w:val="22"/>
          <w:szCs w:val="22"/>
        </w:rPr>
        <w:t xml:space="preserve">                  </w:t>
      </w:r>
      <w:r w:rsidR="003544AB" w:rsidRPr="00C85924">
        <w:rPr>
          <w:sz w:val="22"/>
          <w:szCs w:val="22"/>
        </w:rPr>
        <w:t xml:space="preserve"> "О порядке подготовки и принятия решения о предоставлении водного объекта в пользование"; (</w:t>
      </w:r>
      <w:r w:rsidR="003544AB" w:rsidRPr="00C85924">
        <w:rPr>
          <w:rStyle w:val="blk"/>
          <w:sz w:val="22"/>
          <w:szCs w:val="22"/>
        </w:rPr>
        <w:t>"Российская газета", N 4, 12.01.2007.)</w:t>
      </w:r>
    </w:p>
    <w:p w:rsidR="003544AB" w:rsidRPr="00C85924" w:rsidRDefault="007D5B72" w:rsidP="00366D21">
      <w:pPr>
        <w:ind w:firstLine="720"/>
        <w:jc w:val="both"/>
        <w:rPr>
          <w:sz w:val="22"/>
          <w:szCs w:val="22"/>
        </w:rPr>
      </w:pPr>
      <w:hyperlink r:id="rId12" w:history="1">
        <w:r w:rsidR="003544AB" w:rsidRPr="00C85924">
          <w:rPr>
            <w:rStyle w:val="a8"/>
            <w:b w:val="0"/>
            <w:color w:val="auto"/>
            <w:sz w:val="22"/>
            <w:szCs w:val="22"/>
          </w:rPr>
          <w:t>постановление</w:t>
        </w:r>
      </w:hyperlink>
      <w:proofErr w:type="gramStart"/>
      <w:r w:rsidR="003544AB" w:rsidRPr="00C85924">
        <w:rPr>
          <w:sz w:val="22"/>
          <w:szCs w:val="22"/>
        </w:rPr>
        <w:t>м</w:t>
      </w:r>
      <w:proofErr w:type="gramEnd"/>
      <w:r w:rsidR="003544AB" w:rsidRPr="00C85924">
        <w:rPr>
          <w:sz w:val="22"/>
          <w:szCs w:val="22"/>
        </w:rPr>
        <w:t xml:space="preserve"> Правительства Российской Федерации от 14 апреля 2007 г. .№ 230</w:t>
      </w:r>
      <w:r w:rsidR="003544AB">
        <w:rPr>
          <w:sz w:val="22"/>
          <w:szCs w:val="22"/>
        </w:rPr>
        <w:t xml:space="preserve">                 </w:t>
      </w:r>
      <w:r w:rsidR="003544AB" w:rsidRPr="00C85924">
        <w:rPr>
          <w:sz w:val="22"/>
          <w:szCs w:val="22"/>
        </w:rPr>
        <w:t xml:space="preserve"> "О договоре водопользования, право, на заключение которого приобретается на аукционе, и о проведении аукциона" (далее - постановление Правительства Российской Федерации от 14 апреля 2007 г. № 230); ("Российская газета", N 4, 12.01.2007)</w:t>
      </w:r>
    </w:p>
    <w:p w:rsidR="003544AB" w:rsidRPr="00C85924" w:rsidRDefault="007D5B72" w:rsidP="00366D21">
      <w:pPr>
        <w:ind w:firstLine="720"/>
        <w:jc w:val="both"/>
        <w:rPr>
          <w:sz w:val="22"/>
          <w:szCs w:val="22"/>
        </w:rPr>
      </w:pPr>
      <w:hyperlink r:id="rId13" w:history="1">
        <w:r w:rsidR="003544AB" w:rsidRPr="00C85924">
          <w:rPr>
            <w:rStyle w:val="a8"/>
            <w:b w:val="0"/>
            <w:color w:val="auto"/>
            <w:sz w:val="22"/>
            <w:szCs w:val="22"/>
          </w:rPr>
          <w:t>постановление</w:t>
        </w:r>
      </w:hyperlink>
      <w:proofErr w:type="gramStart"/>
      <w:r w:rsidR="003544AB" w:rsidRPr="00C85924">
        <w:rPr>
          <w:sz w:val="22"/>
          <w:szCs w:val="22"/>
        </w:rPr>
        <w:t>м</w:t>
      </w:r>
      <w:proofErr w:type="gramEnd"/>
      <w:r w:rsidR="003544AB" w:rsidRPr="00C85924">
        <w:rPr>
          <w:sz w:val="22"/>
          <w:szCs w:val="22"/>
        </w:rPr>
        <w:t xml:space="preserve"> Правительства Российской Федерации от 12 марта 2008 г. № 165</w:t>
      </w:r>
      <w:r w:rsidR="003544AB">
        <w:rPr>
          <w:sz w:val="22"/>
          <w:szCs w:val="22"/>
        </w:rPr>
        <w:t xml:space="preserve">                    </w:t>
      </w:r>
      <w:r w:rsidR="003544AB" w:rsidRPr="00C85924">
        <w:rPr>
          <w:sz w:val="22"/>
          <w:szCs w:val="22"/>
        </w:rPr>
        <w:t xml:space="preserve"> "О подготовке и заключении договора водопользования" (далее - постановление Правительства Российской Федерации от 12 марта 2008 г. №165); (</w:t>
      </w:r>
      <w:r w:rsidR="003544AB" w:rsidRPr="00C85924">
        <w:rPr>
          <w:rStyle w:val="blk"/>
          <w:sz w:val="22"/>
          <w:szCs w:val="22"/>
        </w:rPr>
        <w:t>"Собрание законодательства РФ", 17.03.2008, N 11 (1 ч.), ст. 1033.)</w:t>
      </w:r>
    </w:p>
    <w:p w:rsidR="003544AB" w:rsidRPr="00C85924" w:rsidRDefault="007D5B72" w:rsidP="00366D21">
      <w:pPr>
        <w:ind w:firstLine="720"/>
        <w:jc w:val="both"/>
        <w:rPr>
          <w:sz w:val="22"/>
          <w:szCs w:val="22"/>
        </w:rPr>
      </w:pPr>
      <w:hyperlink r:id="rId14" w:history="1">
        <w:r w:rsidR="003544AB" w:rsidRPr="00C85924">
          <w:rPr>
            <w:rStyle w:val="a8"/>
            <w:b w:val="0"/>
            <w:color w:val="auto"/>
            <w:sz w:val="22"/>
            <w:szCs w:val="22"/>
          </w:rPr>
          <w:t>приказ</w:t>
        </w:r>
      </w:hyperlink>
      <w:r w:rsidR="003544AB" w:rsidRPr="00C85924">
        <w:rPr>
          <w:sz w:val="22"/>
          <w:szCs w:val="22"/>
        </w:rPr>
        <w:t xml:space="preserve">ом Министерства природных ресурсов Российской Федерации от 14 марта 2007 г. № 56 "Об утверждении типовой формы решения о предоставлении водного объекта </w:t>
      </w:r>
      <w:r w:rsidR="003544AB">
        <w:rPr>
          <w:sz w:val="22"/>
          <w:szCs w:val="22"/>
        </w:rPr>
        <w:t xml:space="preserve">                               </w:t>
      </w:r>
      <w:r w:rsidR="003544AB" w:rsidRPr="00C85924">
        <w:rPr>
          <w:sz w:val="22"/>
          <w:szCs w:val="22"/>
        </w:rPr>
        <w:t xml:space="preserve">в пользование" (далее - приказ Министерства природных ресурсов Российской Федерации </w:t>
      </w:r>
      <w:r w:rsidR="003544AB">
        <w:rPr>
          <w:sz w:val="22"/>
          <w:szCs w:val="22"/>
        </w:rPr>
        <w:t xml:space="preserve">                  </w:t>
      </w:r>
      <w:r w:rsidR="003544AB" w:rsidRPr="00C85924">
        <w:rPr>
          <w:sz w:val="22"/>
          <w:szCs w:val="22"/>
        </w:rPr>
        <w:t>от 14 марта 2007 г. № 56); "Бюллетень нормативных актов федеральных органов исполнительной власти", N 22, 28.05.2007)</w:t>
      </w:r>
    </w:p>
    <w:p w:rsidR="003544AB" w:rsidRPr="005F55F1" w:rsidRDefault="007D5B72" w:rsidP="00366D21">
      <w:pPr>
        <w:ind w:firstLine="720"/>
        <w:jc w:val="both"/>
        <w:rPr>
          <w:sz w:val="22"/>
          <w:szCs w:val="22"/>
        </w:rPr>
      </w:pPr>
      <w:hyperlink r:id="rId15" w:history="1">
        <w:proofErr w:type="gramStart"/>
        <w:r w:rsidR="003544AB" w:rsidRPr="00C85924">
          <w:rPr>
            <w:rStyle w:val="a8"/>
            <w:b w:val="0"/>
            <w:color w:val="auto"/>
            <w:sz w:val="22"/>
            <w:szCs w:val="22"/>
          </w:rPr>
          <w:t>приказо</w:t>
        </w:r>
      </w:hyperlink>
      <w:r w:rsidR="003544AB" w:rsidRPr="00C85924">
        <w:rPr>
          <w:sz w:val="22"/>
          <w:szCs w:val="22"/>
        </w:rPr>
        <w:t>м</w:t>
      </w:r>
      <w:proofErr w:type="gramEnd"/>
      <w:r w:rsidR="003544AB" w:rsidRPr="00C85924">
        <w:rPr>
          <w:sz w:val="22"/>
          <w:szCs w:val="22"/>
        </w:rPr>
        <w:t xml:space="preserve"> Мини</w:t>
      </w:r>
      <w:r w:rsidR="003544AB" w:rsidRPr="005F55F1">
        <w:rPr>
          <w:sz w:val="22"/>
          <w:szCs w:val="22"/>
        </w:rPr>
        <w:t xml:space="preserve">стерства природных ресурсов Российской Федерации от 22 мая 2007 г. № 128 "Об утверждении формы заявления о предоставлении акватории водного объекта </w:t>
      </w:r>
      <w:r w:rsidR="003544AB">
        <w:rPr>
          <w:sz w:val="22"/>
          <w:szCs w:val="22"/>
        </w:rPr>
        <w:t xml:space="preserve">                  </w:t>
      </w:r>
      <w:r w:rsidR="003544AB" w:rsidRPr="005F55F1">
        <w:rPr>
          <w:sz w:val="22"/>
          <w:szCs w:val="22"/>
        </w:rPr>
        <w:t>в пользование";</w:t>
      </w:r>
      <w:r w:rsidR="003544AB" w:rsidRPr="005F55F1">
        <w:rPr>
          <w:rStyle w:val="blk"/>
          <w:sz w:val="22"/>
          <w:szCs w:val="22"/>
        </w:rPr>
        <w:t xml:space="preserve"> «Бюллетень нормативных актов федеральных органов исполнительной власти", </w:t>
      </w:r>
      <w:r w:rsidR="003544AB">
        <w:rPr>
          <w:rStyle w:val="blk"/>
          <w:sz w:val="22"/>
          <w:szCs w:val="22"/>
        </w:rPr>
        <w:t xml:space="preserve">               №</w:t>
      </w:r>
      <w:r w:rsidR="003544AB" w:rsidRPr="005F55F1">
        <w:rPr>
          <w:rStyle w:val="blk"/>
          <w:sz w:val="22"/>
          <w:szCs w:val="22"/>
        </w:rPr>
        <w:t xml:space="preserve"> 27, 02.07.2007.)</w:t>
      </w:r>
    </w:p>
    <w:p w:rsidR="003544AB" w:rsidRPr="00366D21" w:rsidRDefault="007D5B72" w:rsidP="00366D21">
      <w:pPr>
        <w:ind w:firstLine="720"/>
        <w:jc w:val="both"/>
        <w:rPr>
          <w:color w:val="000000"/>
          <w:sz w:val="22"/>
          <w:szCs w:val="22"/>
        </w:rPr>
      </w:pPr>
      <w:hyperlink r:id="rId16" w:history="1">
        <w:r w:rsidR="003544AB" w:rsidRPr="00366D21">
          <w:rPr>
            <w:rStyle w:val="a8"/>
            <w:b w:val="0"/>
            <w:color w:val="000000"/>
            <w:sz w:val="22"/>
            <w:szCs w:val="22"/>
          </w:rPr>
          <w:t>приказ</w:t>
        </w:r>
      </w:hyperlink>
      <w:r w:rsidR="003544AB" w:rsidRPr="00366D21">
        <w:rPr>
          <w:color w:val="000000"/>
          <w:sz w:val="22"/>
          <w:szCs w:val="22"/>
        </w:rPr>
        <w:t xml:space="preserve">ом Министерства природных ресурсов Российской Федерации от 23 апреля 2008 г. № 102 "Об утверждении формы заявления о предоставлении водного объекта в пользование" </w:t>
      </w:r>
      <w:r w:rsidR="003544AB" w:rsidRPr="00366D21">
        <w:rPr>
          <w:color w:val="000000"/>
          <w:sz w:val="22"/>
          <w:szCs w:val="22"/>
        </w:rPr>
        <w:lastRenderedPageBreak/>
        <w:t xml:space="preserve">(далее - приказ Министерства природных ресурсов Российской Федерации от 23 апреля 2008 г. № 102);   </w:t>
      </w:r>
      <w:r w:rsidR="003544AB" w:rsidRPr="00C85924">
        <w:rPr>
          <w:color w:val="000000"/>
          <w:sz w:val="22"/>
          <w:szCs w:val="22"/>
        </w:rPr>
        <w:t>(</w:t>
      </w:r>
      <w:hyperlink r:id="rId17" w:history="1">
        <w:r w:rsidR="003544AB" w:rsidRPr="00C85924">
          <w:rPr>
            <w:rStyle w:val="a3"/>
            <w:color w:val="000000"/>
            <w:sz w:val="22"/>
            <w:szCs w:val="22"/>
            <w:u w:val="none"/>
          </w:rPr>
          <w:t>"Российская газета»  №4674</w:t>
        </w:r>
      </w:hyperlink>
      <w:r w:rsidR="003544AB" w:rsidRPr="00366D21">
        <w:rPr>
          <w:color w:val="000000"/>
          <w:sz w:val="22"/>
          <w:szCs w:val="22"/>
        </w:rPr>
        <w:t xml:space="preserve"> 31.05.2008г)</w:t>
      </w:r>
    </w:p>
    <w:p w:rsidR="003544AB" w:rsidRPr="00366D21" w:rsidRDefault="003544AB" w:rsidP="00366D21">
      <w:pPr>
        <w:jc w:val="both"/>
        <w:rPr>
          <w:color w:val="000000"/>
          <w:sz w:val="22"/>
          <w:szCs w:val="22"/>
        </w:rPr>
      </w:pPr>
      <w:r w:rsidRPr="00366D21">
        <w:rPr>
          <w:color w:val="000000"/>
          <w:sz w:val="22"/>
          <w:szCs w:val="22"/>
        </w:rPr>
        <w:tab/>
        <w:t>-Уставом сельского поселения.</w:t>
      </w:r>
    </w:p>
    <w:p w:rsidR="003544AB" w:rsidRPr="00366D21" w:rsidRDefault="003544AB" w:rsidP="00366D21">
      <w:pPr>
        <w:pStyle w:val="ConsPlusTitle"/>
        <w:widowControl/>
        <w:ind w:firstLine="567"/>
        <w:rPr>
          <w:rFonts w:ascii="Times New Roman" w:hAnsi="Times New Roman" w:cs="Times New Roman"/>
          <w:b w:val="0"/>
          <w:color w:val="000000"/>
          <w:sz w:val="22"/>
          <w:szCs w:val="22"/>
        </w:rPr>
      </w:pPr>
      <w:r w:rsidRPr="00366D21">
        <w:rPr>
          <w:rFonts w:ascii="Times New Roman" w:hAnsi="Times New Roman" w:cs="Times New Roman"/>
          <w:b w:val="0"/>
          <w:color w:val="000000"/>
          <w:sz w:val="22"/>
          <w:szCs w:val="22"/>
        </w:rPr>
        <w:t>- Настоящим регламентом</w:t>
      </w:r>
    </w:p>
    <w:p w:rsidR="003544AB" w:rsidRPr="00366D21" w:rsidRDefault="003544AB" w:rsidP="00366D21">
      <w:pPr>
        <w:ind w:firstLine="720"/>
        <w:jc w:val="both"/>
        <w:rPr>
          <w:color w:val="000000"/>
          <w:sz w:val="22"/>
          <w:szCs w:val="22"/>
        </w:rPr>
      </w:pPr>
      <w:bookmarkStart w:id="19" w:name="sub_24"/>
      <w:r w:rsidRPr="00366D21">
        <w:rPr>
          <w:color w:val="000000"/>
          <w:sz w:val="22"/>
          <w:szCs w:val="22"/>
        </w:rPr>
        <w:t>2.4. Конечным результатом предоставления муниципальной услуги является:</w:t>
      </w:r>
    </w:p>
    <w:bookmarkEnd w:id="19"/>
    <w:p w:rsidR="003544AB" w:rsidRPr="00366D21" w:rsidRDefault="003544AB" w:rsidP="00366D21">
      <w:pPr>
        <w:ind w:firstLine="720"/>
        <w:jc w:val="both"/>
        <w:rPr>
          <w:color w:val="000000"/>
          <w:sz w:val="22"/>
          <w:szCs w:val="22"/>
        </w:rPr>
      </w:pPr>
      <w:r w:rsidRPr="00366D21">
        <w:rPr>
          <w:color w:val="000000"/>
          <w:sz w:val="22"/>
          <w:szCs w:val="22"/>
        </w:rPr>
        <w:t xml:space="preserve">в случаях, указанных в </w:t>
      </w:r>
      <w:hyperlink w:anchor="sub_111" w:history="1">
        <w:r w:rsidRPr="00366D21">
          <w:rPr>
            <w:rStyle w:val="a8"/>
            <w:b w:val="0"/>
            <w:color w:val="000000"/>
            <w:sz w:val="22"/>
            <w:szCs w:val="22"/>
          </w:rPr>
          <w:t>подпункте 1.1.1 раздела 1</w:t>
        </w:r>
      </w:hyperlink>
      <w:r w:rsidRPr="00366D21">
        <w:rPr>
          <w:color w:val="000000"/>
          <w:sz w:val="22"/>
          <w:szCs w:val="22"/>
        </w:rPr>
        <w:t xml:space="preserve"> административного регламента, - заключение договора водопользования (далее - договор);</w:t>
      </w:r>
    </w:p>
    <w:p w:rsidR="003544AB" w:rsidRPr="005F55F1" w:rsidRDefault="003544AB" w:rsidP="00366D21">
      <w:pPr>
        <w:ind w:firstLine="720"/>
        <w:jc w:val="both"/>
        <w:rPr>
          <w:sz w:val="22"/>
          <w:szCs w:val="22"/>
        </w:rPr>
      </w:pPr>
      <w:r w:rsidRPr="00366D21">
        <w:rPr>
          <w:color w:val="000000"/>
          <w:sz w:val="22"/>
          <w:szCs w:val="22"/>
        </w:rPr>
        <w:t xml:space="preserve">в случаях, указанных в </w:t>
      </w:r>
      <w:hyperlink w:anchor="sub_112" w:history="1">
        <w:r w:rsidRPr="00366D21">
          <w:rPr>
            <w:rStyle w:val="a8"/>
            <w:b w:val="0"/>
            <w:color w:val="000000"/>
            <w:sz w:val="22"/>
            <w:szCs w:val="22"/>
          </w:rPr>
          <w:t>подпункте 1.1.2 раздела 1</w:t>
        </w:r>
      </w:hyperlink>
      <w:r w:rsidRPr="00366D21">
        <w:rPr>
          <w:color w:val="000000"/>
          <w:sz w:val="22"/>
          <w:szCs w:val="22"/>
        </w:rPr>
        <w:t xml:space="preserve"> адм</w:t>
      </w:r>
      <w:r w:rsidRPr="00366D21">
        <w:rPr>
          <w:sz w:val="22"/>
          <w:szCs w:val="22"/>
        </w:rPr>
        <w:t>и</w:t>
      </w:r>
      <w:r w:rsidRPr="005F55F1">
        <w:rPr>
          <w:sz w:val="22"/>
          <w:szCs w:val="22"/>
        </w:rPr>
        <w:t>нистративного регламента, - принятие постановления администрации о предоставлении водного объекта (далее - решение).</w:t>
      </w:r>
    </w:p>
    <w:p w:rsidR="003544AB" w:rsidRPr="005F55F1" w:rsidRDefault="003544AB" w:rsidP="00366D21">
      <w:pPr>
        <w:ind w:firstLine="720"/>
        <w:jc w:val="both"/>
        <w:rPr>
          <w:sz w:val="22"/>
          <w:szCs w:val="22"/>
        </w:rPr>
      </w:pPr>
      <w:r w:rsidRPr="005F55F1">
        <w:rPr>
          <w:sz w:val="22"/>
          <w:szCs w:val="22"/>
        </w:rPr>
        <w:t>Договор или решение направляется на регистрацию в государственном водном реестре, мотивированный отказ в предоставлении водного объекта в пользование направляется заявителю.</w:t>
      </w:r>
    </w:p>
    <w:p w:rsidR="003544AB" w:rsidRPr="005F55F1" w:rsidRDefault="003544AB" w:rsidP="00366D21">
      <w:pPr>
        <w:ind w:firstLine="720"/>
        <w:jc w:val="both"/>
        <w:rPr>
          <w:sz w:val="22"/>
          <w:szCs w:val="22"/>
        </w:rPr>
      </w:pPr>
      <w:bookmarkStart w:id="20" w:name="sub_25"/>
      <w:r w:rsidRPr="005F55F1">
        <w:rPr>
          <w:sz w:val="22"/>
          <w:szCs w:val="22"/>
        </w:rPr>
        <w:t>2.5. Срок принятия решения о предоставлении права пользования водным объектом или его частью на основании договора без проведения аукциона, а также на основании решения об отказе в предоставлении указанного права составляет соответственно шестьдесят и тридцать календарных дней со дня поступления документов в администрацию.</w:t>
      </w:r>
    </w:p>
    <w:bookmarkEnd w:id="20"/>
    <w:p w:rsidR="003544AB" w:rsidRPr="005F55F1" w:rsidRDefault="003544AB" w:rsidP="00366D21">
      <w:pPr>
        <w:ind w:firstLine="720"/>
        <w:jc w:val="both"/>
        <w:rPr>
          <w:sz w:val="22"/>
          <w:szCs w:val="22"/>
        </w:rPr>
      </w:pPr>
      <w:r w:rsidRPr="005F55F1">
        <w:rPr>
          <w:sz w:val="22"/>
          <w:szCs w:val="22"/>
        </w:rPr>
        <w:t>Срок принятия решения о проведен</w:t>
      </w:r>
      <w:proofErr w:type="gramStart"/>
      <w:r w:rsidRPr="005F55F1">
        <w:rPr>
          <w:sz w:val="22"/>
          <w:szCs w:val="22"/>
        </w:rPr>
        <w:t>ии ау</w:t>
      </w:r>
      <w:proofErr w:type="gramEnd"/>
      <w:r w:rsidRPr="005F55F1">
        <w:rPr>
          <w:sz w:val="22"/>
          <w:szCs w:val="22"/>
        </w:rPr>
        <w:t>кциона составляет пятнадцать дней со дня поступления соответствующего заявления и прилагаемых к нему документов в администрацию.</w:t>
      </w:r>
    </w:p>
    <w:p w:rsidR="003544AB" w:rsidRPr="005F55F1" w:rsidRDefault="003544AB" w:rsidP="00366D21">
      <w:pPr>
        <w:ind w:firstLine="720"/>
        <w:jc w:val="both"/>
        <w:rPr>
          <w:sz w:val="22"/>
          <w:szCs w:val="22"/>
        </w:rPr>
      </w:pPr>
      <w:r w:rsidRPr="005F55F1">
        <w:rPr>
          <w:sz w:val="22"/>
          <w:szCs w:val="22"/>
        </w:rPr>
        <w:t>Срок представления победителю аукциона первого экземпляра протокола аукциона и договора для его подписания составляет три рабочих дня со дня подписания протокола аукциона.</w:t>
      </w:r>
    </w:p>
    <w:p w:rsidR="003544AB" w:rsidRPr="005F55F1" w:rsidRDefault="003544AB" w:rsidP="00366D21">
      <w:pPr>
        <w:ind w:firstLine="720"/>
        <w:jc w:val="both"/>
        <w:rPr>
          <w:sz w:val="22"/>
          <w:szCs w:val="22"/>
        </w:rPr>
      </w:pPr>
      <w:r w:rsidRPr="005F55F1">
        <w:rPr>
          <w:sz w:val="22"/>
          <w:szCs w:val="22"/>
        </w:rPr>
        <w:t>Срок опубликования извещения в официальном печатном издании, обеспечивающем публикацию информации о проведен</w:t>
      </w:r>
      <w:proofErr w:type="gramStart"/>
      <w:r w:rsidRPr="005F55F1">
        <w:rPr>
          <w:sz w:val="22"/>
          <w:szCs w:val="22"/>
        </w:rPr>
        <w:t>ии ау</w:t>
      </w:r>
      <w:proofErr w:type="gramEnd"/>
      <w:r w:rsidRPr="005F55F1">
        <w:rPr>
          <w:sz w:val="22"/>
          <w:szCs w:val="22"/>
        </w:rPr>
        <w:t>кциона, и размещение документации на официальном сайте Российской Федерации в сети Интернет (далее - официальный сайт в сети Интернет), определенном Правительством Российской Федерации, составляет шестьдесят календарных дней до начала проведения аукциона. Извещение о проведен</w:t>
      </w:r>
      <w:proofErr w:type="gramStart"/>
      <w:r w:rsidRPr="005F55F1">
        <w:rPr>
          <w:sz w:val="22"/>
          <w:szCs w:val="22"/>
        </w:rPr>
        <w:t>ии ау</w:t>
      </w:r>
      <w:proofErr w:type="gramEnd"/>
      <w:r w:rsidRPr="005F55F1">
        <w:rPr>
          <w:sz w:val="22"/>
          <w:szCs w:val="22"/>
        </w:rPr>
        <w:t xml:space="preserve">кциона размещается на официальном сайте администрации </w:t>
      </w:r>
      <w:r w:rsidR="00917D73">
        <w:rPr>
          <w:sz w:val="22"/>
          <w:szCs w:val="22"/>
        </w:rPr>
        <w:t>Орлов</w:t>
      </w:r>
      <w:r w:rsidRPr="005F55F1">
        <w:rPr>
          <w:sz w:val="22"/>
          <w:szCs w:val="22"/>
        </w:rPr>
        <w:t>ского сельского поселения (при его наличии).</w:t>
      </w:r>
    </w:p>
    <w:p w:rsidR="003544AB" w:rsidRPr="005F55F1" w:rsidRDefault="003544AB" w:rsidP="00366D21">
      <w:pPr>
        <w:ind w:firstLine="720"/>
        <w:jc w:val="both"/>
        <w:rPr>
          <w:sz w:val="22"/>
          <w:szCs w:val="22"/>
        </w:rPr>
      </w:pPr>
      <w:r w:rsidRPr="005F55F1">
        <w:rPr>
          <w:sz w:val="22"/>
          <w:szCs w:val="22"/>
        </w:rPr>
        <w:t>Срок подписания договора по результатам аукциона или в случае если аукцион признан несостоявшимся - не ранее чем через десять дней со дня размещения информации о результатах аукциона на официальном сайте в сети Интернет.</w:t>
      </w:r>
    </w:p>
    <w:p w:rsidR="003544AB" w:rsidRPr="005F55F1" w:rsidRDefault="003544AB" w:rsidP="00366D21">
      <w:pPr>
        <w:ind w:firstLine="720"/>
        <w:jc w:val="both"/>
        <w:rPr>
          <w:sz w:val="22"/>
          <w:szCs w:val="22"/>
        </w:rPr>
      </w:pPr>
      <w:r w:rsidRPr="005F55F1">
        <w:rPr>
          <w:sz w:val="22"/>
          <w:szCs w:val="22"/>
        </w:rPr>
        <w:t>Договор признается заключенным со дня его регистрации в государственном водном реестре.</w:t>
      </w:r>
    </w:p>
    <w:p w:rsidR="003544AB" w:rsidRPr="005F55F1" w:rsidRDefault="003544AB" w:rsidP="00366D21">
      <w:pPr>
        <w:ind w:firstLine="720"/>
        <w:jc w:val="both"/>
        <w:rPr>
          <w:sz w:val="22"/>
          <w:szCs w:val="22"/>
        </w:rPr>
      </w:pPr>
      <w:r w:rsidRPr="005F55F1">
        <w:rPr>
          <w:sz w:val="22"/>
          <w:szCs w:val="22"/>
        </w:rPr>
        <w:t>На основании договора предельный срок предоставления водных объектов в пользование не может составлять более 20 лет.</w:t>
      </w:r>
    </w:p>
    <w:p w:rsidR="003544AB" w:rsidRPr="00366D21" w:rsidRDefault="003544AB" w:rsidP="00366D21">
      <w:pPr>
        <w:ind w:firstLine="720"/>
        <w:jc w:val="both"/>
        <w:rPr>
          <w:color w:val="000000"/>
          <w:sz w:val="22"/>
          <w:szCs w:val="22"/>
        </w:rPr>
      </w:pPr>
      <w:bookmarkStart w:id="21" w:name="sub_26"/>
      <w:r w:rsidRPr="00366D21">
        <w:rPr>
          <w:color w:val="000000"/>
          <w:sz w:val="22"/>
          <w:szCs w:val="22"/>
        </w:rPr>
        <w:t xml:space="preserve">2.6. Перечень документов, необходимых для предоставления муниципальной услуги в случаях, указанных в </w:t>
      </w:r>
      <w:hyperlink w:anchor="sub_111" w:history="1">
        <w:r w:rsidRPr="00366D21">
          <w:rPr>
            <w:rStyle w:val="a8"/>
            <w:b w:val="0"/>
            <w:color w:val="000000"/>
            <w:sz w:val="22"/>
            <w:szCs w:val="22"/>
          </w:rPr>
          <w:t>подпункте 1.1.1 раздела 1</w:t>
        </w:r>
      </w:hyperlink>
      <w:r w:rsidRPr="00366D21">
        <w:rPr>
          <w:color w:val="000000"/>
          <w:sz w:val="22"/>
          <w:szCs w:val="22"/>
        </w:rPr>
        <w:t xml:space="preserve"> административного регламента:</w:t>
      </w:r>
    </w:p>
    <w:p w:rsidR="003544AB" w:rsidRPr="00366D21" w:rsidRDefault="003544AB" w:rsidP="00366D21">
      <w:pPr>
        <w:ind w:firstLine="720"/>
        <w:jc w:val="both"/>
        <w:rPr>
          <w:color w:val="000000"/>
          <w:sz w:val="22"/>
          <w:szCs w:val="22"/>
        </w:rPr>
      </w:pPr>
      <w:bookmarkStart w:id="22" w:name="sub_261"/>
      <w:bookmarkEnd w:id="21"/>
      <w:r w:rsidRPr="00366D21">
        <w:rPr>
          <w:color w:val="000000"/>
          <w:sz w:val="22"/>
          <w:szCs w:val="22"/>
        </w:rPr>
        <w:t>2.6.1. Заявление о предоставлении водного объекта в пользование по</w:t>
      </w:r>
      <w:r w:rsidRPr="00366D21">
        <w:rPr>
          <w:b/>
          <w:color w:val="000000"/>
          <w:sz w:val="22"/>
          <w:szCs w:val="22"/>
        </w:rPr>
        <w:t xml:space="preserve"> </w:t>
      </w:r>
      <w:hyperlink r:id="rId18" w:history="1">
        <w:r w:rsidRPr="00366D21">
          <w:rPr>
            <w:rStyle w:val="a8"/>
            <w:b w:val="0"/>
            <w:color w:val="000000"/>
            <w:sz w:val="22"/>
            <w:szCs w:val="22"/>
          </w:rPr>
          <w:t>форме</w:t>
        </w:r>
      </w:hyperlink>
      <w:r w:rsidRPr="00366D21">
        <w:rPr>
          <w:b/>
          <w:color w:val="000000"/>
          <w:sz w:val="22"/>
          <w:szCs w:val="22"/>
        </w:rPr>
        <w:t>,</w:t>
      </w:r>
      <w:r w:rsidRPr="00366D21">
        <w:rPr>
          <w:color w:val="000000"/>
          <w:sz w:val="22"/>
          <w:szCs w:val="22"/>
        </w:rPr>
        <w:t xml:space="preserve"> утвержденной </w:t>
      </w:r>
      <w:hyperlink r:id="rId19" w:history="1">
        <w:r w:rsidRPr="00366D21">
          <w:rPr>
            <w:rStyle w:val="a8"/>
            <w:b w:val="0"/>
            <w:color w:val="000000"/>
            <w:sz w:val="22"/>
            <w:szCs w:val="22"/>
          </w:rPr>
          <w:t>приказом</w:t>
        </w:r>
      </w:hyperlink>
      <w:r w:rsidRPr="00366D21">
        <w:rPr>
          <w:color w:val="000000"/>
          <w:sz w:val="22"/>
          <w:szCs w:val="22"/>
        </w:rPr>
        <w:t xml:space="preserve"> Министерства природных ресурсов Российской Федерации от 23 апреля 2008 г. N 102.                  К заявлению прилагаются следующие документы и материалы:</w:t>
      </w:r>
    </w:p>
    <w:p w:rsidR="003544AB" w:rsidRPr="005F55F1" w:rsidRDefault="003544AB" w:rsidP="00366D21">
      <w:pPr>
        <w:ind w:firstLine="720"/>
        <w:jc w:val="both"/>
        <w:rPr>
          <w:sz w:val="22"/>
          <w:szCs w:val="22"/>
        </w:rPr>
      </w:pPr>
      <w:bookmarkStart w:id="23" w:name="sub_2611"/>
      <w:bookmarkEnd w:id="22"/>
      <w:r w:rsidRPr="00366D21">
        <w:rPr>
          <w:color w:val="000000"/>
          <w:sz w:val="22"/>
          <w:szCs w:val="22"/>
        </w:rPr>
        <w:t>2.6.1.1. Копии учредительных</w:t>
      </w:r>
      <w:r w:rsidRPr="005F55F1">
        <w:rPr>
          <w:sz w:val="22"/>
          <w:szCs w:val="22"/>
        </w:rPr>
        <w:t xml:space="preserve"> документов для юр. лиц.</w:t>
      </w:r>
    </w:p>
    <w:p w:rsidR="003544AB" w:rsidRPr="005F55F1" w:rsidRDefault="003544AB" w:rsidP="00366D21">
      <w:pPr>
        <w:ind w:firstLine="720"/>
        <w:jc w:val="both"/>
        <w:rPr>
          <w:sz w:val="22"/>
          <w:szCs w:val="22"/>
        </w:rPr>
      </w:pPr>
      <w:bookmarkStart w:id="24" w:name="sub_2614"/>
      <w:bookmarkEnd w:id="23"/>
      <w:r w:rsidRPr="005F55F1">
        <w:rPr>
          <w:sz w:val="22"/>
          <w:szCs w:val="22"/>
        </w:rPr>
        <w:t>2.6.1.2. Копия документа, удостоверяющего личность, - для физического лица.</w:t>
      </w:r>
      <w:bookmarkStart w:id="25" w:name="sub_2615"/>
      <w:bookmarkEnd w:id="24"/>
    </w:p>
    <w:p w:rsidR="003544AB" w:rsidRPr="005F55F1" w:rsidRDefault="003544AB" w:rsidP="00366D21">
      <w:pPr>
        <w:ind w:firstLine="720"/>
        <w:jc w:val="both"/>
        <w:rPr>
          <w:sz w:val="22"/>
          <w:szCs w:val="22"/>
        </w:rPr>
      </w:pPr>
      <w:bookmarkStart w:id="26" w:name="sub_2616"/>
      <w:bookmarkEnd w:id="25"/>
      <w:r w:rsidRPr="005F55F1">
        <w:rPr>
          <w:sz w:val="22"/>
          <w:szCs w:val="22"/>
        </w:rPr>
        <w:t>2.6.1.3. Документ, подтверждающий полномочия лица на осуществление действий от имени заявителя (при необходимости).</w:t>
      </w:r>
      <w:bookmarkStart w:id="27" w:name="sub_2617"/>
      <w:bookmarkEnd w:id="26"/>
    </w:p>
    <w:p w:rsidR="003544AB" w:rsidRPr="005F55F1" w:rsidRDefault="003544AB" w:rsidP="00366D21">
      <w:pPr>
        <w:ind w:firstLine="720"/>
        <w:jc w:val="both"/>
        <w:rPr>
          <w:sz w:val="22"/>
          <w:szCs w:val="22"/>
        </w:rPr>
      </w:pPr>
      <w:bookmarkStart w:id="28" w:name="sub_2618"/>
      <w:bookmarkEnd w:id="27"/>
      <w:r w:rsidRPr="005F55F1">
        <w:rPr>
          <w:sz w:val="22"/>
          <w:szCs w:val="22"/>
        </w:rPr>
        <w:t>2.6.1.4.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3544AB" w:rsidRPr="005F55F1" w:rsidRDefault="003544AB" w:rsidP="00366D21">
      <w:pPr>
        <w:ind w:firstLine="720"/>
        <w:jc w:val="both"/>
        <w:rPr>
          <w:sz w:val="22"/>
          <w:szCs w:val="22"/>
        </w:rPr>
      </w:pPr>
      <w:bookmarkStart w:id="29" w:name="sub_2619"/>
      <w:bookmarkEnd w:id="28"/>
      <w:r w:rsidRPr="005F55F1">
        <w:rPr>
          <w:sz w:val="22"/>
          <w:szCs w:val="22"/>
        </w:rPr>
        <w:t xml:space="preserve">2.6.1.5. Материалы, содержащие сведения о возможности ведения в установленном порядке регулярных наблюдений за водными объектами и их </w:t>
      </w:r>
      <w:proofErr w:type="spellStart"/>
      <w:r w:rsidRPr="005F55F1">
        <w:rPr>
          <w:sz w:val="22"/>
          <w:szCs w:val="22"/>
        </w:rPr>
        <w:t>водоохранными</w:t>
      </w:r>
      <w:proofErr w:type="spellEnd"/>
      <w:r w:rsidRPr="005F55F1">
        <w:rPr>
          <w:sz w:val="22"/>
          <w:szCs w:val="22"/>
        </w:rPr>
        <w:t xml:space="preserve"> зонами при осуществлении водопользования.</w:t>
      </w:r>
    </w:p>
    <w:p w:rsidR="003544AB" w:rsidRPr="005F55F1" w:rsidRDefault="003544AB" w:rsidP="00366D21">
      <w:pPr>
        <w:ind w:firstLine="720"/>
        <w:jc w:val="both"/>
        <w:rPr>
          <w:sz w:val="22"/>
          <w:szCs w:val="22"/>
        </w:rPr>
      </w:pPr>
      <w:bookmarkStart w:id="30" w:name="sub_26110"/>
      <w:bookmarkEnd w:id="29"/>
      <w:r w:rsidRPr="005F55F1">
        <w:rPr>
          <w:sz w:val="22"/>
          <w:szCs w:val="22"/>
        </w:rPr>
        <w:t>2.6.1.6.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544AB" w:rsidRPr="005F55F1" w:rsidRDefault="003544AB" w:rsidP="00366D21">
      <w:pPr>
        <w:ind w:firstLine="540"/>
        <w:jc w:val="both"/>
        <w:rPr>
          <w:sz w:val="22"/>
          <w:szCs w:val="22"/>
        </w:rPr>
      </w:pPr>
      <w:bookmarkStart w:id="31" w:name="sub_263"/>
      <w:bookmarkEnd w:id="30"/>
      <w:r w:rsidRPr="005F55F1">
        <w:rPr>
          <w:sz w:val="22"/>
          <w:szCs w:val="22"/>
        </w:rPr>
        <w:t xml:space="preserve">   2.6.2. </w:t>
      </w:r>
      <w:proofErr w:type="gramStart"/>
      <w:r w:rsidRPr="005F55F1">
        <w:rPr>
          <w:sz w:val="22"/>
          <w:szCs w:val="22"/>
        </w:rPr>
        <w:t xml:space="preserve">Для рассмотрения заявления и прилагаемых к нему документов и материалов, предусмотренных в </w:t>
      </w:r>
      <w:hyperlink w:anchor="Par115" w:history="1">
        <w:r w:rsidRPr="005F55F1">
          <w:rPr>
            <w:sz w:val="22"/>
            <w:szCs w:val="22"/>
          </w:rPr>
          <w:t>подпункте 2.6.1 раздела 2</w:t>
        </w:r>
      </w:hyperlink>
      <w:r w:rsidRPr="005F55F1">
        <w:rPr>
          <w:sz w:val="22"/>
          <w:szCs w:val="22"/>
        </w:rPr>
        <w:t xml:space="preserve"> административного регламента, администрация в течение двух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lastRenderedPageBreak/>
        <w:t>2.6.2.1. В Федеральной налоговой службе (ее территориальных органах):</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из Единого государственного реестра юридических лиц - в отношении юридических лиц;</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из Единого государственного реестра индивидуальных предпринимателей - в отношении индивидуальных предпринимателей.</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2.6.2.2.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bookmarkStart w:id="32" w:name="sub_264"/>
    <w:bookmarkEnd w:id="31"/>
    <w:p w:rsidR="003544AB" w:rsidRPr="005F55F1" w:rsidRDefault="007D5B72" w:rsidP="00366D21">
      <w:pPr>
        <w:widowControl w:val="0"/>
        <w:autoSpaceDE w:val="0"/>
        <w:autoSpaceDN w:val="0"/>
        <w:adjustRightInd w:val="0"/>
        <w:ind w:firstLine="540"/>
        <w:jc w:val="both"/>
        <w:rPr>
          <w:sz w:val="22"/>
          <w:szCs w:val="22"/>
        </w:rPr>
      </w:pPr>
      <w:r w:rsidRPr="005F55F1">
        <w:rPr>
          <w:sz w:val="22"/>
          <w:szCs w:val="22"/>
        </w:rPr>
        <w:fldChar w:fldCharType="begin"/>
      </w:r>
      <w:r w:rsidR="003544AB" w:rsidRPr="005F55F1">
        <w:rPr>
          <w:sz w:val="22"/>
          <w:szCs w:val="22"/>
        </w:rPr>
        <w:instrText xml:space="preserve">HYPERLINK consultantplus://offline/ref=52B211003D082BCCBC335833F4F378A4FF827DE3F09978042992C3DD6EEE93B0E2977FB670637B6792BA01j1C9O </w:instrText>
      </w:r>
      <w:r w:rsidRPr="005F55F1">
        <w:rPr>
          <w:sz w:val="22"/>
          <w:szCs w:val="22"/>
        </w:rPr>
        <w:fldChar w:fldCharType="separate"/>
      </w:r>
      <w:r w:rsidR="003544AB" w:rsidRPr="005F55F1">
        <w:rPr>
          <w:sz w:val="22"/>
          <w:szCs w:val="22"/>
        </w:rPr>
        <w:t>2.6.3</w:t>
      </w:r>
      <w:r w:rsidRPr="005F55F1">
        <w:rPr>
          <w:sz w:val="22"/>
          <w:szCs w:val="22"/>
        </w:rPr>
        <w:fldChar w:fldCharType="end"/>
      </w:r>
      <w:r w:rsidR="003544AB" w:rsidRPr="005F55F1">
        <w:rPr>
          <w:sz w:val="22"/>
          <w:szCs w:val="22"/>
        </w:rPr>
        <w:t xml:space="preserve">. При подаче заявления для забора (изъятия) водных ресурсов из поверхностных водных объектов кроме документов и материалов, указанных в </w:t>
      </w:r>
      <w:hyperlink w:anchor="Par115" w:history="1">
        <w:r w:rsidR="003544AB" w:rsidRPr="005F55F1">
          <w:rPr>
            <w:sz w:val="22"/>
            <w:szCs w:val="22"/>
          </w:rPr>
          <w:t>подпункте 2.6.1 раздела 2</w:t>
        </w:r>
      </w:hyperlink>
      <w:r w:rsidR="003544AB" w:rsidRPr="005F55F1">
        <w:rPr>
          <w:sz w:val="22"/>
          <w:szCs w:val="22"/>
        </w:rPr>
        <w:t xml:space="preserve"> административного регламента, прилагаются материалы, содержащие: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5F55F1">
        <w:rPr>
          <w:sz w:val="22"/>
          <w:szCs w:val="22"/>
        </w:rPr>
        <w:t>водоохранными</w:t>
      </w:r>
      <w:proofErr w:type="spellEnd"/>
      <w:r w:rsidRPr="005F55F1">
        <w:rPr>
          <w:sz w:val="22"/>
          <w:szCs w:val="22"/>
        </w:rPr>
        <w:t xml:space="preserve"> зонами, а также сведения об обеспечении такого учета и таких регулярных наблюдений;</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bookmarkStart w:id="33" w:name="sub_2711"/>
    <w:bookmarkEnd w:id="32"/>
    <w:p w:rsidR="003544AB" w:rsidRPr="005F55F1" w:rsidRDefault="007D5B72" w:rsidP="00366D21">
      <w:pPr>
        <w:widowControl w:val="0"/>
        <w:autoSpaceDE w:val="0"/>
        <w:autoSpaceDN w:val="0"/>
        <w:adjustRightInd w:val="0"/>
        <w:ind w:firstLine="540"/>
        <w:jc w:val="both"/>
        <w:rPr>
          <w:sz w:val="22"/>
          <w:szCs w:val="22"/>
        </w:rPr>
      </w:pPr>
      <w:r w:rsidRPr="005F55F1">
        <w:rPr>
          <w:sz w:val="22"/>
          <w:szCs w:val="22"/>
        </w:rPr>
        <w:fldChar w:fldCharType="begin"/>
      </w:r>
      <w:r w:rsidR="003544AB" w:rsidRPr="005F55F1">
        <w:rPr>
          <w:sz w:val="22"/>
          <w:szCs w:val="22"/>
        </w:rPr>
        <w:instrText xml:space="preserve">HYPERLINK consultantplus://offline/ref=52B211003D082BCCBC335833F4F378A4FF827DE3F09978042992C3DD6EEE93B0E2977FB670637B6792BA01j1C9O </w:instrText>
      </w:r>
      <w:r w:rsidRPr="005F55F1">
        <w:rPr>
          <w:sz w:val="22"/>
          <w:szCs w:val="22"/>
        </w:rPr>
        <w:fldChar w:fldCharType="separate"/>
      </w:r>
      <w:r w:rsidR="003544AB" w:rsidRPr="005F55F1">
        <w:rPr>
          <w:sz w:val="22"/>
          <w:szCs w:val="22"/>
        </w:rPr>
        <w:t>2.6.4</w:t>
      </w:r>
      <w:r w:rsidRPr="005F55F1">
        <w:rPr>
          <w:sz w:val="22"/>
          <w:szCs w:val="22"/>
        </w:rPr>
        <w:fldChar w:fldCharType="end"/>
      </w:r>
      <w:r w:rsidR="003544AB" w:rsidRPr="005F55F1">
        <w:rPr>
          <w:sz w:val="22"/>
          <w:szCs w:val="22"/>
        </w:rPr>
        <w:t xml:space="preserve">. 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w:t>
      </w:r>
      <w:hyperlink w:anchor="Par136" w:history="1">
        <w:r w:rsidR="003544AB" w:rsidRPr="005F55F1">
          <w:rPr>
            <w:sz w:val="22"/>
            <w:szCs w:val="22"/>
          </w:rPr>
          <w:t>подпунктом 2.6.2 раздела 2</w:t>
        </w:r>
      </w:hyperlink>
      <w:r w:rsidR="003544AB" w:rsidRPr="005F55F1">
        <w:rPr>
          <w:sz w:val="22"/>
          <w:szCs w:val="22"/>
        </w:rPr>
        <w:t xml:space="preserve"> административного регламента.</w:t>
      </w:r>
    </w:p>
    <w:bookmarkStart w:id="34" w:name="Par145"/>
    <w:bookmarkEnd w:id="34"/>
    <w:p w:rsidR="003544AB" w:rsidRPr="005F55F1" w:rsidRDefault="007D5B72" w:rsidP="00366D21">
      <w:pPr>
        <w:widowControl w:val="0"/>
        <w:autoSpaceDE w:val="0"/>
        <w:autoSpaceDN w:val="0"/>
        <w:adjustRightInd w:val="0"/>
        <w:ind w:firstLine="540"/>
        <w:jc w:val="both"/>
        <w:rPr>
          <w:sz w:val="22"/>
          <w:szCs w:val="22"/>
        </w:rPr>
      </w:pPr>
      <w:r w:rsidRPr="005F55F1">
        <w:rPr>
          <w:sz w:val="22"/>
          <w:szCs w:val="22"/>
        </w:rPr>
        <w:fldChar w:fldCharType="begin"/>
      </w:r>
      <w:r w:rsidR="003544AB" w:rsidRPr="005F55F1">
        <w:rPr>
          <w:sz w:val="22"/>
          <w:szCs w:val="22"/>
        </w:rPr>
        <w:instrText xml:space="preserve">HYPERLINK consultantplus://offline/ref=52B211003D082BCCBC335833F4F378A4FF827DE3F09978042992C3DD6EEE93B0E2977FB670637B6792BA01j1C9O </w:instrText>
      </w:r>
      <w:r w:rsidRPr="005F55F1">
        <w:rPr>
          <w:sz w:val="22"/>
          <w:szCs w:val="22"/>
        </w:rPr>
        <w:fldChar w:fldCharType="separate"/>
      </w:r>
      <w:proofErr w:type="gramStart"/>
      <w:r w:rsidR="003544AB" w:rsidRPr="005F55F1">
        <w:rPr>
          <w:sz w:val="22"/>
          <w:szCs w:val="22"/>
        </w:rPr>
        <w:t>2.6.5</w:t>
      </w:r>
      <w:r w:rsidRPr="005F55F1">
        <w:rPr>
          <w:sz w:val="22"/>
          <w:szCs w:val="22"/>
        </w:rPr>
        <w:fldChar w:fldCharType="end"/>
      </w:r>
      <w:r w:rsidR="003544AB" w:rsidRPr="005F55F1">
        <w:rPr>
          <w:sz w:val="22"/>
          <w:szCs w:val="22"/>
        </w:rPr>
        <w:t xml:space="preserve">. При подаче заявления для использования акватории водного объекта, в том числе для рекреационных целей, кроме документов и материалов, указанных в </w:t>
      </w:r>
      <w:hyperlink w:anchor="Par115" w:history="1">
        <w:r w:rsidR="003544AB" w:rsidRPr="005F55F1">
          <w:rPr>
            <w:sz w:val="22"/>
            <w:szCs w:val="22"/>
          </w:rPr>
          <w:t>подпункте 2.6.1 раздела 2</w:t>
        </w:r>
      </w:hyperlink>
      <w:r w:rsidR="003544AB" w:rsidRPr="005F55F1">
        <w:rPr>
          <w:sz w:val="22"/>
          <w:szCs w:val="22"/>
        </w:rPr>
        <w:t xml:space="preserve"> административного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w:t>
      </w:r>
      <w:proofErr w:type="gramEnd"/>
      <w:r w:rsidR="003544AB" w:rsidRPr="005F55F1">
        <w:rPr>
          <w:sz w:val="22"/>
          <w:szCs w:val="22"/>
        </w:rPr>
        <w:t xml:space="preserve"> указанной цели.</w:t>
      </w:r>
    </w:p>
    <w:p w:rsidR="003544AB" w:rsidRPr="005F55F1" w:rsidRDefault="007D5B72" w:rsidP="00366D21">
      <w:pPr>
        <w:widowControl w:val="0"/>
        <w:autoSpaceDE w:val="0"/>
        <w:autoSpaceDN w:val="0"/>
        <w:adjustRightInd w:val="0"/>
        <w:ind w:firstLine="540"/>
        <w:jc w:val="both"/>
        <w:rPr>
          <w:sz w:val="22"/>
          <w:szCs w:val="22"/>
        </w:rPr>
      </w:pPr>
      <w:hyperlink r:id="rId20" w:history="1">
        <w:r w:rsidR="003544AB" w:rsidRPr="005F55F1">
          <w:rPr>
            <w:sz w:val="22"/>
            <w:szCs w:val="22"/>
          </w:rPr>
          <w:t>2.6.6</w:t>
        </w:r>
      </w:hyperlink>
      <w:r w:rsidR="003544AB" w:rsidRPr="005F55F1">
        <w:rPr>
          <w:sz w:val="22"/>
          <w:szCs w:val="22"/>
        </w:rPr>
        <w:t xml:space="preserve">. 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w:t>
      </w:r>
      <w:hyperlink w:anchor="Par145" w:history="1">
        <w:r w:rsidR="003544AB" w:rsidRPr="005F55F1">
          <w:rPr>
            <w:sz w:val="22"/>
            <w:szCs w:val="22"/>
          </w:rPr>
          <w:t>подпунктом 2.6.4 раздела 2</w:t>
        </w:r>
      </w:hyperlink>
      <w:r w:rsidR="003544AB" w:rsidRPr="005F55F1">
        <w:rPr>
          <w:sz w:val="22"/>
          <w:szCs w:val="22"/>
        </w:rPr>
        <w:t xml:space="preserve"> административного регламента.</w:t>
      </w:r>
    </w:p>
    <w:p w:rsidR="003544AB" w:rsidRPr="005F55F1" w:rsidRDefault="003544AB" w:rsidP="00366D21">
      <w:pPr>
        <w:widowControl w:val="0"/>
        <w:autoSpaceDE w:val="0"/>
        <w:autoSpaceDN w:val="0"/>
        <w:adjustRightInd w:val="0"/>
        <w:ind w:firstLine="540"/>
        <w:jc w:val="both"/>
        <w:rPr>
          <w:sz w:val="22"/>
          <w:szCs w:val="22"/>
        </w:rPr>
      </w:pPr>
      <w:bookmarkStart w:id="35" w:name="Par151"/>
      <w:bookmarkEnd w:id="35"/>
      <w:r w:rsidRPr="005F55F1">
        <w:rPr>
          <w:sz w:val="22"/>
          <w:szCs w:val="22"/>
        </w:rPr>
        <w:t xml:space="preserve">2.7. Перечень документов, необходимых для предоставления муниципальной услуги в случаях, указанных в </w:t>
      </w:r>
      <w:hyperlink w:anchor="Par48" w:history="1">
        <w:r w:rsidRPr="005F55F1">
          <w:rPr>
            <w:sz w:val="22"/>
            <w:szCs w:val="22"/>
          </w:rPr>
          <w:t>подпункте 1.1.2 раздела 1</w:t>
        </w:r>
      </w:hyperlink>
      <w:r w:rsidRPr="005F55F1">
        <w:rPr>
          <w:sz w:val="22"/>
          <w:szCs w:val="22"/>
        </w:rPr>
        <w:t xml:space="preserve"> административного регламента:</w:t>
      </w:r>
    </w:p>
    <w:p w:rsidR="003544AB" w:rsidRPr="005F55F1" w:rsidRDefault="003544AB" w:rsidP="00366D21">
      <w:pPr>
        <w:widowControl w:val="0"/>
        <w:autoSpaceDE w:val="0"/>
        <w:autoSpaceDN w:val="0"/>
        <w:adjustRightInd w:val="0"/>
        <w:ind w:firstLine="540"/>
        <w:jc w:val="both"/>
        <w:rPr>
          <w:sz w:val="22"/>
          <w:szCs w:val="22"/>
        </w:rPr>
      </w:pPr>
      <w:bookmarkStart w:id="36" w:name="Par152"/>
      <w:bookmarkEnd w:id="36"/>
      <w:r w:rsidRPr="005F55F1">
        <w:rPr>
          <w:sz w:val="22"/>
          <w:szCs w:val="22"/>
        </w:rPr>
        <w:t xml:space="preserve">2.7.1. </w:t>
      </w:r>
      <w:hyperlink r:id="rId21" w:history="1">
        <w:r w:rsidRPr="005F55F1">
          <w:rPr>
            <w:sz w:val="22"/>
            <w:szCs w:val="22"/>
          </w:rPr>
          <w:t>Заявление</w:t>
        </w:r>
      </w:hyperlink>
      <w:r w:rsidRPr="005F55F1">
        <w:rPr>
          <w:sz w:val="22"/>
          <w:szCs w:val="22"/>
        </w:rPr>
        <w:t xml:space="preserve"> о предоставлении водного объекта в пользование по форме, утвержденной приказом Министерства природных ресурсов Российской Федерации  от 23 апреля 2008 г. N 102.</w:t>
      </w:r>
      <w:r>
        <w:rPr>
          <w:sz w:val="22"/>
          <w:szCs w:val="22"/>
        </w:rPr>
        <w:t xml:space="preserve">                   </w:t>
      </w:r>
      <w:r w:rsidRPr="005F55F1">
        <w:rPr>
          <w:sz w:val="22"/>
          <w:szCs w:val="22"/>
        </w:rPr>
        <w:t xml:space="preserve"> К заявлению прилагаются:</w:t>
      </w:r>
    </w:p>
    <w:p w:rsidR="003544AB" w:rsidRPr="005F55F1" w:rsidRDefault="003544AB" w:rsidP="00366D21">
      <w:pPr>
        <w:ind w:firstLine="540"/>
        <w:jc w:val="both"/>
        <w:rPr>
          <w:sz w:val="22"/>
          <w:szCs w:val="22"/>
        </w:rPr>
      </w:pPr>
      <w:r w:rsidRPr="005F55F1">
        <w:rPr>
          <w:sz w:val="22"/>
          <w:szCs w:val="22"/>
        </w:rPr>
        <w:t>2.7.1.1. Копии учредительных документов - для юридических лиц.</w:t>
      </w:r>
    </w:p>
    <w:p w:rsidR="003544AB" w:rsidRPr="005F55F1" w:rsidRDefault="003544AB" w:rsidP="00366D21">
      <w:pPr>
        <w:ind w:firstLine="540"/>
        <w:jc w:val="both"/>
        <w:rPr>
          <w:sz w:val="22"/>
          <w:szCs w:val="22"/>
        </w:rPr>
      </w:pPr>
      <w:bookmarkStart w:id="37" w:name="sub_2714"/>
      <w:bookmarkEnd w:id="33"/>
      <w:r w:rsidRPr="005F55F1">
        <w:rPr>
          <w:sz w:val="22"/>
          <w:szCs w:val="22"/>
        </w:rPr>
        <w:t>2.7.1.2. Копия документа, удостоверяющего личность, - для физического лица.</w:t>
      </w:r>
    </w:p>
    <w:p w:rsidR="003544AB" w:rsidRPr="005F55F1" w:rsidRDefault="003544AB" w:rsidP="00366D21">
      <w:pPr>
        <w:jc w:val="both"/>
        <w:rPr>
          <w:sz w:val="22"/>
          <w:szCs w:val="22"/>
        </w:rPr>
      </w:pPr>
      <w:bookmarkStart w:id="38" w:name="sub_2716"/>
      <w:bookmarkEnd w:id="37"/>
      <w:r>
        <w:rPr>
          <w:sz w:val="22"/>
          <w:szCs w:val="22"/>
        </w:rPr>
        <w:t xml:space="preserve">         </w:t>
      </w:r>
      <w:r w:rsidRPr="005F55F1">
        <w:rPr>
          <w:sz w:val="22"/>
          <w:szCs w:val="22"/>
        </w:rPr>
        <w:t>2.7.1.3. Документ, подтверждающий полномочия лица на осуществление действий от имени заявителя (при необходимости).</w:t>
      </w:r>
    </w:p>
    <w:p w:rsidR="003544AB" w:rsidRPr="005F55F1" w:rsidRDefault="003544AB" w:rsidP="00366D21">
      <w:pPr>
        <w:ind w:firstLine="540"/>
        <w:jc w:val="both"/>
        <w:rPr>
          <w:sz w:val="22"/>
          <w:szCs w:val="22"/>
        </w:rPr>
      </w:pPr>
      <w:bookmarkStart w:id="39" w:name="sub_2718"/>
      <w:bookmarkEnd w:id="38"/>
      <w:r w:rsidRPr="005F55F1">
        <w:rPr>
          <w:sz w:val="22"/>
          <w:szCs w:val="22"/>
        </w:rPr>
        <w:t>2.7.1.4.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3544AB" w:rsidRPr="005F55F1" w:rsidRDefault="003544AB" w:rsidP="00366D21">
      <w:pPr>
        <w:widowControl w:val="0"/>
        <w:autoSpaceDE w:val="0"/>
        <w:autoSpaceDN w:val="0"/>
        <w:adjustRightInd w:val="0"/>
        <w:ind w:firstLine="540"/>
        <w:jc w:val="both"/>
        <w:rPr>
          <w:sz w:val="22"/>
          <w:szCs w:val="22"/>
        </w:rPr>
      </w:pPr>
      <w:bookmarkStart w:id="40" w:name="sub_2719"/>
      <w:bookmarkEnd w:id="39"/>
      <w:r w:rsidRPr="005F55F1">
        <w:rPr>
          <w:sz w:val="22"/>
          <w:szCs w:val="22"/>
        </w:rPr>
        <w:t>2.7.1.5.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3544AB" w:rsidRPr="005F55F1" w:rsidRDefault="003544AB" w:rsidP="00366D21">
      <w:pPr>
        <w:ind w:firstLine="540"/>
        <w:jc w:val="both"/>
        <w:rPr>
          <w:sz w:val="22"/>
          <w:szCs w:val="22"/>
        </w:rPr>
      </w:pPr>
      <w:bookmarkStart w:id="41" w:name="sub_27110"/>
      <w:bookmarkEnd w:id="40"/>
      <w:r w:rsidRPr="005F55F1">
        <w:rPr>
          <w:sz w:val="22"/>
          <w:szCs w:val="22"/>
        </w:rPr>
        <w:t xml:space="preserve"> 2.7.1.6. Сведения о наличии контрольно-измерительной аппаратуры для контроля качества воды в водном объекте.</w:t>
      </w:r>
    </w:p>
    <w:p w:rsidR="003544AB" w:rsidRPr="005F55F1" w:rsidRDefault="003544AB" w:rsidP="00366D21">
      <w:pPr>
        <w:ind w:firstLine="540"/>
        <w:jc w:val="both"/>
        <w:rPr>
          <w:sz w:val="22"/>
          <w:szCs w:val="22"/>
        </w:rPr>
      </w:pPr>
      <w:bookmarkStart w:id="42" w:name="sub_27111"/>
      <w:bookmarkEnd w:id="41"/>
      <w:r w:rsidRPr="005F55F1">
        <w:rPr>
          <w:sz w:val="22"/>
          <w:szCs w:val="22"/>
        </w:rPr>
        <w:t>2.7.1.7.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bookmarkEnd w:id="42"/>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2.7.2. </w:t>
      </w:r>
      <w:proofErr w:type="gramStart"/>
      <w:r w:rsidRPr="005F55F1">
        <w:rPr>
          <w:sz w:val="22"/>
          <w:szCs w:val="22"/>
        </w:rPr>
        <w:t xml:space="preserve">Для рассмотрения вопроса о предоставлении водного объекта в пользование в случаях, предусмотренных </w:t>
      </w:r>
      <w:hyperlink w:anchor="Par48" w:history="1">
        <w:r w:rsidRPr="005F55F1">
          <w:rPr>
            <w:sz w:val="22"/>
            <w:szCs w:val="22"/>
          </w:rPr>
          <w:t>подпунктом 1.1.2 раздела 1</w:t>
        </w:r>
      </w:hyperlink>
      <w:r w:rsidRPr="005F55F1">
        <w:rPr>
          <w:sz w:val="22"/>
          <w:szCs w:val="22"/>
        </w:rPr>
        <w:t xml:space="preserve"> административного регламента, администрация в </w:t>
      </w:r>
      <w:r w:rsidRPr="005F55F1">
        <w:rPr>
          <w:sz w:val="22"/>
          <w:szCs w:val="22"/>
        </w:rPr>
        <w:lastRenderedPageBreak/>
        <w:t>течение двух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2.7.2.1. В Федеральной налоговой службе (ее территориальных органах):</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из Единого государственного реестра юридических лиц - для юридических лиц;</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из Единого государственного реестра индивидуальных предпринимателей - для индивидуальных предпринимателей.</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2.7.2.2.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акте о его утверждении (в случаях, предусмотренных действующим законодательством Российской Федерации).</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2.7.2.3.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3544AB" w:rsidRPr="005F55F1" w:rsidRDefault="007D5B72" w:rsidP="00366D21">
      <w:pPr>
        <w:widowControl w:val="0"/>
        <w:autoSpaceDE w:val="0"/>
        <w:autoSpaceDN w:val="0"/>
        <w:adjustRightInd w:val="0"/>
        <w:ind w:firstLine="540"/>
        <w:jc w:val="both"/>
        <w:rPr>
          <w:sz w:val="22"/>
          <w:szCs w:val="22"/>
        </w:rPr>
      </w:pPr>
      <w:hyperlink r:id="rId22" w:history="1">
        <w:r w:rsidR="003544AB" w:rsidRPr="005F55F1">
          <w:rPr>
            <w:sz w:val="22"/>
            <w:szCs w:val="22"/>
          </w:rPr>
          <w:t>2.7.3</w:t>
        </w:r>
      </w:hyperlink>
      <w:r w:rsidR="003544AB" w:rsidRPr="005F55F1">
        <w:rPr>
          <w:sz w:val="22"/>
          <w:szCs w:val="22"/>
        </w:rPr>
        <w:t xml:space="preserve">. К заявлению о предоставлении в пользование водного объекта для сброса сточных и (или) дренажных вод кроме документов, указанных в </w:t>
      </w:r>
      <w:hyperlink w:anchor="Par152" w:history="1">
        <w:r w:rsidR="003544AB" w:rsidRPr="005F55F1">
          <w:rPr>
            <w:sz w:val="22"/>
            <w:szCs w:val="22"/>
          </w:rPr>
          <w:t>подпункте 2.7.1 раздела 2</w:t>
        </w:r>
      </w:hyperlink>
      <w:r w:rsidR="003544AB" w:rsidRPr="005F55F1">
        <w:rPr>
          <w:sz w:val="22"/>
          <w:szCs w:val="22"/>
        </w:rPr>
        <w:t xml:space="preserve"> административного регламента, прилагаются: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расчет и обоснование заявленного объема сброса сточных и (или) дренажных вод и показателей их качества;</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поквартальный график сброса сточных вод.</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Место предполагаемого сброса сточных и (или) дренажных вод обозначается в графических материалах, прилагаемых к заявлению.</w:t>
      </w:r>
    </w:p>
    <w:p w:rsidR="003544AB" w:rsidRPr="005F55F1" w:rsidRDefault="007D5B72" w:rsidP="00366D21">
      <w:pPr>
        <w:widowControl w:val="0"/>
        <w:autoSpaceDE w:val="0"/>
        <w:autoSpaceDN w:val="0"/>
        <w:adjustRightInd w:val="0"/>
        <w:ind w:firstLine="540"/>
        <w:jc w:val="both"/>
        <w:rPr>
          <w:sz w:val="22"/>
          <w:szCs w:val="22"/>
        </w:rPr>
      </w:pPr>
      <w:hyperlink r:id="rId23" w:history="1">
        <w:proofErr w:type="gramStart"/>
        <w:r w:rsidR="003544AB" w:rsidRPr="005F55F1">
          <w:rPr>
            <w:sz w:val="22"/>
            <w:szCs w:val="22"/>
          </w:rPr>
          <w:t>2.7.4</w:t>
        </w:r>
      </w:hyperlink>
      <w:r w:rsidR="003544AB" w:rsidRPr="005F55F1">
        <w:rPr>
          <w:sz w:val="22"/>
          <w:szCs w:val="22"/>
        </w:rPr>
        <w:t xml:space="preserve">. К заявлению о предоставлении в пользование водного объекта в случаях, предусмотренных </w:t>
      </w:r>
      <w:hyperlink w:anchor="Par51" w:history="1">
        <w:r w:rsidR="003544AB" w:rsidRPr="005F55F1">
          <w:rPr>
            <w:sz w:val="22"/>
            <w:szCs w:val="22"/>
          </w:rPr>
          <w:t>подпунктами 1.1.2.3</w:t>
        </w:r>
      </w:hyperlink>
      <w:r w:rsidR="003544AB" w:rsidRPr="005F55F1">
        <w:rPr>
          <w:sz w:val="22"/>
          <w:szCs w:val="22"/>
        </w:rPr>
        <w:t xml:space="preserve"> - </w:t>
      </w:r>
      <w:hyperlink w:anchor="Par55" w:history="1">
        <w:r w:rsidR="003544AB" w:rsidRPr="005F55F1">
          <w:rPr>
            <w:sz w:val="22"/>
            <w:szCs w:val="22"/>
          </w:rPr>
          <w:t>1.1.2.5 раздела 1</w:t>
        </w:r>
      </w:hyperlink>
      <w:r w:rsidR="003544AB" w:rsidRPr="005F55F1">
        <w:rPr>
          <w:sz w:val="22"/>
          <w:szCs w:val="22"/>
        </w:rPr>
        <w:t xml:space="preserve"> административного регламента, кроме документов, указанных в </w:t>
      </w:r>
      <w:hyperlink w:anchor="Par152" w:history="1">
        <w:r w:rsidR="003544AB" w:rsidRPr="005F55F1">
          <w:rPr>
            <w:sz w:val="22"/>
            <w:szCs w:val="22"/>
          </w:rPr>
          <w:t>подпункте 2.7.1 раздела 2</w:t>
        </w:r>
      </w:hyperlink>
      <w:r w:rsidR="003544AB" w:rsidRPr="005F55F1">
        <w:rPr>
          <w:sz w:val="22"/>
          <w:szCs w:val="22"/>
        </w:rPr>
        <w:t xml:space="preserve"> административного регламента, прилагаются сведения о технических параметрах указанных в </w:t>
      </w:r>
      <w:hyperlink w:anchor="Par51" w:history="1">
        <w:r w:rsidR="003544AB" w:rsidRPr="005F55F1">
          <w:rPr>
            <w:sz w:val="22"/>
            <w:szCs w:val="22"/>
          </w:rPr>
          <w:t>подпунктах 1.1.2.3</w:t>
        </w:r>
      </w:hyperlink>
      <w:r w:rsidR="003544AB" w:rsidRPr="005F55F1">
        <w:rPr>
          <w:sz w:val="22"/>
          <w:szCs w:val="22"/>
        </w:rPr>
        <w:t xml:space="preserve"> - </w:t>
      </w:r>
      <w:hyperlink w:anchor="Par55" w:history="1">
        <w:r w:rsidR="003544AB" w:rsidRPr="005F55F1">
          <w:rPr>
            <w:sz w:val="22"/>
            <w:szCs w:val="22"/>
          </w:rPr>
          <w:t>1.1.2.5 раздела 1</w:t>
        </w:r>
      </w:hyperlink>
      <w:r w:rsidR="003544AB" w:rsidRPr="005F55F1">
        <w:rPr>
          <w:sz w:val="22"/>
          <w:szCs w:val="22"/>
        </w:rPr>
        <w:t xml:space="preserve"> административного регламента сооружений (площадь и границы используемой для их строительства акватории водного объекта с учетом размеров охранных зон этих</w:t>
      </w:r>
      <w:proofErr w:type="gramEnd"/>
      <w:r w:rsidR="003544AB" w:rsidRPr="005F55F1">
        <w:rPr>
          <w:sz w:val="22"/>
          <w:szCs w:val="22"/>
        </w:rPr>
        <w:t xml:space="preserve">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3544AB" w:rsidRPr="005F55F1" w:rsidRDefault="007D5B72" w:rsidP="00366D21">
      <w:pPr>
        <w:widowControl w:val="0"/>
        <w:autoSpaceDE w:val="0"/>
        <w:autoSpaceDN w:val="0"/>
        <w:adjustRightInd w:val="0"/>
        <w:ind w:firstLine="540"/>
        <w:jc w:val="both"/>
        <w:rPr>
          <w:sz w:val="22"/>
          <w:szCs w:val="22"/>
        </w:rPr>
      </w:pPr>
      <w:hyperlink r:id="rId24" w:history="1">
        <w:r w:rsidR="003544AB" w:rsidRPr="005F55F1">
          <w:rPr>
            <w:sz w:val="22"/>
            <w:szCs w:val="22"/>
          </w:rPr>
          <w:t>2.7.5</w:t>
        </w:r>
      </w:hyperlink>
      <w:r w:rsidR="003544AB" w:rsidRPr="005F55F1">
        <w:rPr>
          <w:sz w:val="22"/>
          <w:szCs w:val="22"/>
        </w:rPr>
        <w:t xml:space="preserve">. К заявлению о предоставлении в пользование водного объекта для разведки и добычи полезных ископаемых кроме документов, указанных в </w:t>
      </w:r>
      <w:hyperlink w:anchor="Par152" w:history="1">
        <w:r w:rsidR="003544AB" w:rsidRPr="005F55F1">
          <w:rPr>
            <w:sz w:val="22"/>
            <w:szCs w:val="22"/>
          </w:rPr>
          <w:t>подпункте 2.7.1 раздела 2</w:t>
        </w:r>
      </w:hyperlink>
      <w:r w:rsidR="003544AB" w:rsidRPr="005F55F1">
        <w:rPr>
          <w:sz w:val="22"/>
          <w:szCs w:val="22"/>
        </w:rPr>
        <w:t xml:space="preserve"> административного регламента, прилагается лицензия на пользование недрами.</w:t>
      </w:r>
    </w:p>
    <w:p w:rsidR="003544AB" w:rsidRPr="005F55F1" w:rsidRDefault="003544AB" w:rsidP="00366D21">
      <w:pPr>
        <w:widowControl w:val="0"/>
        <w:autoSpaceDE w:val="0"/>
        <w:autoSpaceDN w:val="0"/>
        <w:adjustRightInd w:val="0"/>
        <w:ind w:firstLine="540"/>
        <w:jc w:val="both"/>
        <w:rPr>
          <w:sz w:val="22"/>
          <w:szCs w:val="22"/>
        </w:rPr>
      </w:pPr>
      <w:proofErr w:type="gramStart"/>
      <w:r w:rsidRPr="005F55F1">
        <w:rPr>
          <w:sz w:val="22"/>
          <w:szCs w:val="22"/>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5F55F1">
        <w:rPr>
          <w:sz w:val="22"/>
          <w:szCs w:val="22"/>
        </w:rPr>
        <w:t xml:space="preserve"> указанных лиц в орган или организацию. Указанные документы могут быть представлены в форме электронного документа.</w:t>
      </w:r>
    </w:p>
    <w:p w:rsidR="003544AB" w:rsidRPr="005F55F1" w:rsidRDefault="003544AB" w:rsidP="00366D21">
      <w:pPr>
        <w:widowControl w:val="0"/>
        <w:autoSpaceDE w:val="0"/>
        <w:autoSpaceDN w:val="0"/>
        <w:adjustRightInd w:val="0"/>
        <w:ind w:firstLine="540"/>
        <w:jc w:val="both"/>
        <w:rPr>
          <w:sz w:val="22"/>
          <w:szCs w:val="22"/>
        </w:rPr>
      </w:pPr>
      <w:bookmarkStart w:id="43" w:name="Par186"/>
      <w:bookmarkEnd w:id="43"/>
      <w:r w:rsidRPr="005F55F1">
        <w:rPr>
          <w:sz w:val="22"/>
          <w:szCs w:val="22"/>
        </w:rPr>
        <w:t>2.8. К заявлению о выдаче нового решения прилагаются: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оригинал решения о предоставлении водного объекта в пользование;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копия документа, удостоверяющего личность, - для физического лица.</w:t>
      </w:r>
    </w:p>
    <w:p w:rsidR="003544AB" w:rsidRPr="005F55F1" w:rsidRDefault="003544AB" w:rsidP="00366D21">
      <w:pPr>
        <w:widowControl w:val="0"/>
        <w:autoSpaceDE w:val="0"/>
        <w:autoSpaceDN w:val="0"/>
        <w:adjustRightInd w:val="0"/>
        <w:ind w:firstLine="540"/>
        <w:jc w:val="both"/>
        <w:rPr>
          <w:sz w:val="22"/>
          <w:szCs w:val="22"/>
        </w:rPr>
      </w:pPr>
      <w:bookmarkStart w:id="44" w:name="Par190"/>
      <w:bookmarkEnd w:id="44"/>
      <w:r w:rsidRPr="005F55F1">
        <w:rPr>
          <w:sz w:val="22"/>
          <w:szCs w:val="22"/>
        </w:rPr>
        <w:t xml:space="preserve">2.9. </w:t>
      </w:r>
      <w:proofErr w:type="gramStart"/>
      <w:r w:rsidRPr="005F55F1">
        <w:rPr>
          <w:sz w:val="22"/>
          <w:szCs w:val="22"/>
        </w:rPr>
        <w:t xml:space="preserve">Для рассмотрения вопроса о выдаче нового решения администрация в течение двух рабочих дней со дня представления документов, указанных в </w:t>
      </w:r>
      <w:hyperlink w:anchor="Par186" w:history="1">
        <w:r w:rsidRPr="005F55F1">
          <w:rPr>
            <w:sz w:val="22"/>
            <w:szCs w:val="22"/>
          </w:rPr>
          <w:t>пункте 2.8 раздела 2</w:t>
        </w:r>
      </w:hyperlink>
      <w:r w:rsidRPr="005F55F1">
        <w:rPr>
          <w:sz w:val="22"/>
          <w:szCs w:val="22"/>
        </w:rPr>
        <w:t xml:space="preserve">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из Единого государственного реестра юридических лиц - для юридических лиц;</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lastRenderedPageBreak/>
        <w:t>сведения из Единого государственного реестра индивидуальных предпринимателей - для индивидуальных предпринимателей.</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2.10. </w:t>
      </w:r>
      <w:proofErr w:type="gramStart"/>
      <w:r w:rsidRPr="005F55F1">
        <w:rPr>
          <w:sz w:val="22"/>
          <w:szCs w:val="22"/>
        </w:rPr>
        <w:t>К заявлению о досрочном прекращении предоставленного права пользования водным объектом в связи с отказом заявителя от дальнейшего использования</w:t>
      </w:r>
      <w:proofErr w:type="gramEnd"/>
      <w:r w:rsidRPr="005F55F1">
        <w:rPr>
          <w:sz w:val="22"/>
          <w:szCs w:val="22"/>
        </w:rPr>
        <w:t xml:space="preserve"> водного объекта прилагаются: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сведения о водопользователе;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bookmarkStart w:id="45" w:name="Par198"/>
    <w:bookmarkEnd w:id="45"/>
    <w:p w:rsidR="003544AB" w:rsidRPr="005F55F1" w:rsidRDefault="007D5B72" w:rsidP="00366D21">
      <w:pPr>
        <w:widowControl w:val="0"/>
        <w:autoSpaceDE w:val="0"/>
        <w:autoSpaceDN w:val="0"/>
        <w:adjustRightInd w:val="0"/>
        <w:ind w:firstLine="540"/>
        <w:jc w:val="both"/>
        <w:rPr>
          <w:sz w:val="22"/>
          <w:szCs w:val="22"/>
        </w:rPr>
      </w:pPr>
      <w:r w:rsidRPr="005F55F1">
        <w:rPr>
          <w:sz w:val="22"/>
          <w:szCs w:val="22"/>
        </w:rPr>
        <w:fldChar w:fldCharType="begin"/>
      </w:r>
      <w:r w:rsidR="003544AB" w:rsidRPr="005F55F1">
        <w:rPr>
          <w:sz w:val="22"/>
          <w:szCs w:val="22"/>
        </w:rPr>
        <w:instrText xml:space="preserve">HYPERLINK consultantplus://offline/ref=52B211003D082BCCBC335833F4F378A4FF827DE3F09978042992C3DD6EEE93B0E2977FB670637B6792BA03j1C7O </w:instrText>
      </w:r>
      <w:r w:rsidRPr="005F55F1">
        <w:rPr>
          <w:sz w:val="22"/>
          <w:szCs w:val="22"/>
        </w:rPr>
        <w:fldChar w:fldCharType="separate"/>
      </w:r>
      <w:r w:rsidR="003544AB" w:rsidRPr="005F55F1">
        <w:rPr>
          <w:sz w:val="22"/>
          <w:szCs w:val="22"/>
        </w:rPr>
        <w:t>2.11</w:t>
      </w:r>
      <w:r w:rsidRPr="005F55F1">
        <w:rPr>
          <w:sz w:val="22"/>
          <w:szCs w:val="22"/>
        </w:rPr>
        <w:fldChar w:fldCharType="end"/>
      </w:r>
      <w:r w:rsidR="003544AB" w:rsidRPr="005F55F1">
        <w:rPr>
          <w:sz w:val="22"/>
          <w:szCs w:val="22"/>
        </w:rPr>
        <w:t xml:space="preserve">. Заявитель вправе по собственной инициативе представить документы, подтверждающие сведения, указанные в </w:t>
      </w:r>
      <w:hyperlink w:anchor="Par130" w:history="1">
        <w:r w:rsidR="003544AB" w:rsidRPr="005F55F1">
          <w:rPr>
            <w:sz w:val="22"/>
            <w:szCs w:val="22"/>
          </w:rPr>
          <w:t>подпунктах 2.6.2</w:t>
        </w:r>
      </w:hyperlink>
      <w:r w:rsidR="003544AB" w:rsidRPr="005F55F1">
        <w:rPr>
          <w:sz w:val="22"/>
          <w:szCs w:val="22"/>
        </w:rPr>
        <w:t xml:space="preserve">, </w:t>
      </w:r>
      <w:hyperlink w:anchor="Par170" w:history="1">
        <w:r w:rsidR="003544AB" w:rsidRPr="005F55F1">
          <w:rPr>
            <w:sz w:val="22"/>
            <w:szCs w:val="22"/>
          </w:rPr>
          <w:t>2.7.2</w:t>
        </w:r>
      </w:hyperlink>
      <w:r w:rsidR="003544AB" w:rsidRPr="005F55F1">
        <w:rPr>
          <w:sz w:val="22"/>
          <w:szCs w:val="22"/>
        </w:rPr>
        <w:t xml:space="preserve">, </w:t>
      </w:r>
      <w:hyperlink w:anchor="Par190" w:history="1">
        <w:r w:rsidR="003544AB" w:rsidRPr="005F55F1">
          <w:rPr>
            <w:sz w:val="22"/>
            <w:szCs w:val="22"/>
          </w:rPr>
          <w:t>пункте 2.9 раздела 2</w:t>
        </w:r>
      </w:hyperlink>
      <w:r w:rsidR="003544AB" w:rsidRPr="005F55F1">
        <w:rPr>
          <w:sz w:val="22"/>
          <w:szCs w:val="22"/>
        </w:rPr>
        <w:t xml:space="preserve"> административного регламента.</w:t>
      </w:r>
    </w:p>
    <w:bookmarkStart w:id="46" w:name="Par201"/>
    <w:bookmarkEnd w:id="46"/>
    <w:p w:rsidR="003544AB" w:rsidRPr="005F55F1" w:rsidRDefault="007D5B72" w:rsidP="00366D21">
      <w:pPr>
        <w:widowControl w:val="0"/>
        <w:autoSpaceDE w:val="0"/>
        <w:autoSpaceDN w:val="0"/>
        <w:adjustRightInd w:val="0"/>
        <w:ind w:firstLine="540"/>
        <w:jc w:val="both"/>
        <w:rPr>
          <w:sz w:val="22"/>
          <w:szCs w:val="22"/>
        </w:rPr>
      </w:pPr>
      <w:r w:rsidRPr="005F55F1">
        <w:rPr>
          <w:sz w:val="22"/>
          <w:szCs w:val="22"/>
        </w:rPr>
        <w:fldChar w:fldCharType="begin"/>
      </w:r>
      <w:r w:rsidR="003544AB" w:rsidRPr="005F55F1">
        <w:rPr>
          <w:sz w:val="22"/>
          <w:szCs w:val="22"/>
        </w:rPr>
        <w:instrText xml:space="preserve">HYPERLINK consultantplus://offline/ref=52B211003D082BCCBC335833F4F378A4FF827DE3F09978042992C3DD6EEE93B0E2977FB670637B6792BA03j1C7O </w:instrText>
      </w:r>
      <w:r w:rsidRPr="005F55F1">
        <w:rPr>
          <w:sz w:val="22"/>
          <w:szCs w:val="22"/>
        </w:rPr>
        <w:fldChar w:fldCharType="separate"/>
      </w:r>
      <w:r w:rsidR="003544AB" w:rsidRPr="005F55F1">
        <w:rPr>
          <w:sz w:val="22"/>
          <w:szCs w:val="22"/>
        </w:rPr>
        <w:t>2.12</w:t>
      </w:r>
      <w:r w:rsidRPr="005F55F1">
        <w:rPr>
          <w:sz w:val="22"/>
          <w:szCs w:val="22"/>
        </w:rPr>
        <w:fldChar w:fldCharType="end"/>
      </w:r>
      <w:r w:rsidR="003544AB" w:rsidRPr="005F55F1">
        <w:rPr>
          <w:sz w:val="22"/>
          <w:szCs w:val="22"/>
        </w:rPr>
        <w:t>. Отказ в предоставлении водного объекта в пользование направляется заявителю в следующих случаях:</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документы представлены с нарушением требований, установленных административным регламентом;</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получен отказ федеральных органов исполнительной власти (их территориальных органов), указанных в </w:t>
      </w:r>
      <w:hyperlink w:anchor="Par257" w:history="1">
        <w:r w:rsidRPr="005F55F1">
          <w:rPr>
            <w:sz w:val="22"/>
            <w:szCs w:val="22"/>
          </w:rPr>
          <w:t>пунктах 3.9</w:t>
        </w:r>
      </w:hyperlink>
      <w:r w:rsidRPr="005F55F1">
        <w:rPr>
          <w:sz w:val="22"/>
          <w:szCs w:val="22"/>
        </w:rPr>
        <w:t xml:space="preserve">, </w:t>
      </w:r>
      <w:hyperlink w:anchor="Par285" w:history="1">
        <w:r w:rsidRPr="005F55F1">
          <w:rPr>
            <w:sz w:val="22"/>
            <w:szCs w:val="22"/>
          </w:rPr>
          <w:t>3.15 раздела 3</w:t>
        </w:r>
      </w:hyperlink>
      <w:r w:rsidRPr="005F55F1">
        <w:rPr>
          <w:sz w:val="22"/>
          <w:szCs w:val="22"/>
        </w:rPr>
        <w:t xml:space="preserve"> административного регламента, в согласовании условий водопользования;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использование водного объекта в заявленных целях запрещено или ограничено в соответствии с действующим законодательством Российской Федерации.</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В случае подачи соответствующего заявления через муниципальное бюджетное учреждение "Многофункциональный центр по предоставлению государственных и муниципальных услуг" указанный отказ направляется через многофункциональный центр".</w:t>
      </w:r>
    </w:p>
    <w:p w:rsidR="003544AB" w:rsidRPr="005F55F1" w:rsidRDefault="007D5B72" w:rsidP="00366D21">
      <w:pPr>
        <w:widowControl w:val="0"/>
        <w:autoSpaceDE w:val="0"/>
        <w:autoSpaceDN w:val="0"/>
        <w:adjustRightInd w:val="0"/>
        <w:ind w:firstLine="540"/>
        <w:jc w:val="both"/>
        <w:rPr>
          <w:sz w:val="22"/>
          <w:szCs w:val="22"/>
        </w:rPr>
      </w:pPr>
      <w:hyperlink r:id="rId25" w:history="1">
        <w:r w:rsidR="003544AB" w:rsidRPr="005F55F1">
          <w:rPr>
            <w:sz w:val="22"/>
            <w:szCs w:val="22"/>
          </w:rPr>
          <w:t>2.13</w:t>
        </w:r>
      </w:hyperlink>
      <w:r w:rsidR="003544AB" w:rsidRPr="005F55F1">
        <w:rPr>
          <w:sz w:val="22"/>
          <w:szCs w:val="22"/>
        </w:rPr>
        <w:t>. За предоставление муниципальной услуги плата не взимается.</w:t>
      </w:r>
    </w:p>
    <w:p w:rsidR="003544AB" w:rsidRPr="005F55F1" w:rsidRDefault="007D5B72" w:rsidP="00366D21">
      <w:pPr>
        <w:widowControl w:val="0"/>
        <w:autoSpaceDE w:val="0"/>
        <w:autoSpaceDN w:val="0"/>
        <w:adjustRightInd w:val="0"/>
        <w:ind w:firstLine="540"/>
        <w:jc w:val="both"/>
        <w:rPr>
          <w:sz w:val="22"/>
          <w:szCs w:val="22"/>
        </w:rPr>
      </w:pPr>
      <w:hyperlink r:id="rId26" w:history="1">
        <w:r w:rsidR="003544AB" w:rsidRPr="005F55F1">
          <w:rPr>
            <w:sz w:val="22"/>
            <w:szCs w:val="22"/>
          </w:rPr>
          <w:t>2.14</w:t>
        </w:r>
      </w:hyperlink>
      <w:r w:rsidR="003544AB" w:rsidRPr="005F55F1">
        <w:rPr>
          <w:sz w:val="22"/>
          <w:szCs w:val="22"/>
        </w:rPr>
        <w:t>.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3544AB" w:rsidRPr="005F55F1" w:rsidRDefault="007D5B72" w:rsidP="00366D21">
      <w:pPr>
        <w:widowControl w:val="0"/>
        <w:autoSpaceDE w:val="0"/>
        <w:autoSpaceDN w:val="0"/>
        <w:adjustRightInd w:val="0"/>
        <w:ind w:firstLine="540"/>
        <w:jc w:val="both"/>
        <w:rPr>
          <w:sz w:val="22"/>
          <w:szCs w:val="22"/>
        </w:rPr>
      </w:pPr>
      <w:hyperlink r:id="rId27" w:history="1">
        <w:r w:rsidR="003544AB" w:rsidRPr="005F55F1">
          <w:rPr>
            <w:sz w:val="22"/>
            <w:szCs w:val="22"/>
          </w:rPr>
          <w:t>2.15</w:t>
        </w:r>
      </w:hyperlink>
      <w:r w:rsidR="003544AB" w:rsidRPr="005F55F1">
        <w:rPr>
          <w:sz w:val="22"/>
          <w:szCs w:val="22"/>
        </w:rPr>
        <w:t>. Документы, представленные (направленные) заявителем о предоставлении муниципальной услуги, принимаются по опис</w:t>
      </w:r>
      <w:r w:rsidR="003544AB">
        <w:rPr>
          <w:sz w:val="22"/>
          <w:szCs w:val="22"/>
        </w:rPr>
        <w:t>и и регистрируются администрацией</w:t>
      </w:r>
      <w:r w:rsidR="003544AB" w:rsidRPr="005F55F1">
        <w:rPr>
          <w:sz w:val="22"/>
          <w:szCs w:val="22"/>
        </w:rPr>
        <w:t xml:space="preserve"> в день их поступления.</w:t>
      </w:r>
    </w:p>
    <w:p w:rsidR="003544AB" w:rsidRPr="005F55F1" w:rsidRDefault="007D5B72" w:rsidP="00366D21">
      <w:pPr>
        <w:widowControl w:val="0"/>
        <w:autoSpaceDE w:val="0"/>
        <w:autoSpaceDN w:val="0"/>
        <w:adjustRightInd w:val="0"/>
        <w:ind w:firstLine="540"/>
        <w:jc w:val="both"/>
        <w:rPr>
          <w:sz w:val="22"/>
          <w:szCs w:val="22"/>
        </w:rPr>
      </w:pPr>
      <w:hyperlink r:id="rId28" w:history="1">
        <w:r w:rsidR="003544AB" w:rsidRPr="005F55F1">
          <w:rPr>
            <w:sz w:val="22"/>
            <w:szCs w:val="22"/>
          </w:rPr>
          <w:t>2.16</w:t>
        </w:r>
      </w:hyperlink>
      <w:r w:rsidR="003544AB" w:rsidRPr="005F55F1">
        <w:rPr>
          <w:sz w:val="22"/>
          <w:szCs w:val="22"/>
        </w:rPr>
        <w:t>. Помещение, в котором осуществляется прием заявителей, должно обеспечивать:</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возможность оформления заявителем письменного обращения;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телефонную связь;</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возможность копирования документов;</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доступ к основным нормативным правовым актам, регламентирующим полномочия и сферу компетенции администрация;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доступ к нормативным правовым актам, регулирующим предоставление муниципальной услуги.</w:t>
      </w:r>
    </w:p>
    <w:p w:rsidR="003544AB" w:rsidRPr="005F55F1" w:rsidRDefault="007D5B72" w:rsidP="00366D21">
      <w:pPr>
        <w:widowControl w:val="0"/>
        <w:autoSpaceDE w:val="0"/>
        <w:autoSpaceDN w:val="0"/>
        <w:adjustRightInd w:val="0"/>
        <w:ind w:firstLine="540"/>
        <w:jc w:val="both"/>
        <w:rPr>
          <w:sz w:val="22"/>
          <w:szCs w:val="22"/>
        </w:rPr>
      </w:pPr>
      <w:hyperlink r:id="rId29" w:history="1">
        <w:r w:rsidR="003544AB" w:rsidRPr="005F55F1">
          <w:rPr>
            <w:sz w:val="22"/>
            <w:szCs w:val="22"/>
          </w:rPr>
          <w:t>2.17</w:t>
        </w:r>
      </w:hyperlink>
      <w:r w:rsidR="003544AB" w:rsidRPr="005F55F1">
        <w:rPr>
          <w:sz w:val="22"/>
          <w:szCs w:val="22"/>
        </w:rPr>
        <w:t>. Показатели доступности и качества муниципальной услуги:</w:t>
      </w:r>
    </w:p>
    <w:p w:rsidR="003544AB" w:rsidRPr="005F55F1" w:rsidRDefault="007D5B72" w:rsidP="00366D21">
      <w:pPr>
        <w:widowControl w:val="0"/>
        <w:autoSpaceDE w:val="0"/>
        <w:autoSpaceDN w:val="0"/>
        <w:adjustRightInd w:val="0"/>
        <w:ind w:firstLine="540"/>
        <w:jc w:val="both"/>
        <w:rPr>
          <w:sz w:val="22"/>
          <w:szCs w:val="22"/>
        </w:rPr>
      </w:pPr>
      <w:hyperlink r:id="rId30" w:history="1">
        <w:r w:rsidR="003544AB" w:rsidRPr="005F55F1">
          <w:rPr>
            <w:sz w:val="22"/>
            <w:szCs w:val="22"/>
          </w:rPr>
          <w:t>2.17.1</w:t>
        </w:r>
      </w:hyperlink>
      <w:r w:rsidR="003544AB" w:rsidRPr="005F55F1">
        <w:rPr>
          <w:sz w:val="22"/>
          <w:szCs w:val="22"/>
        </w:rPr>
        <w:t>. Заявители на стадии рассмотрения их обращений имеют право:</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получать муниципальную услугу своевременно и в соответствии со стандартом предоставления муниципальной услуги;</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получать полную, актуальную и достоверную информацию о порядке предоставления муниципальной услуги, в том числе в электронной форме;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представлять дополнительные документы и материалы, в том числе в электронной форме;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 xml:space="preserve">обращаться с жалобой на принятое по обращению решение или на действия (бездействие) должностных лиц администрации в связи с рассмотрением обращения в административном и </w:t>
      </w:r>
      <w:r w:rsidRPr="005F55F1">
        <w:rPr>
          <w:sz w:val="22"/>
          <w:szCs w:val="22"/>
        </w:rPr>
        <w:lastRenderedPageBreak/>
        <w:t>(или) судебном порядке в соответствии с действующим законодательством Российской Федерации;</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обращаться с заявлением о прекращении рассмотрения обращения.</w:t>
      </w:r>
    </w:p>
    <w:p w:rsidR="003544AB" w:rsidRPr="005F55F1" w:rsidRDefault="007D5B72" w:rsidP="00366D21">
      <w:pPr>
        <w:widowControl w:val="0"/>
        <w:autoSpaceDE w:val="0"/>
        <w:autoSpaceDN w:val="0"/>
        <w:adjustRightInd w:val="0"/>
        <w:ind w:firstLine="720"/>
        <w:jc w:val="both"/>
        <w:rPr>
          <w:sz w:val="22"/>
          <w:szCs w:val="22"/>
        </w:rPr>
      </w:pPr>
      <w:hyperlink r:id="rId31" w:history="1">
        <w:r w:rsidR="003544AB" w:rsidRPr="005F55F1">
          <w:rPr>
            <w:sz w:val="22"/>
            <w:szCs w:val="22"/>
          </w:rPr>
          <w:t>2.17.2</w:t>
        </w:r>
      </w:hyperlink>
      <w:r w:rsidR="003544AB" w:rsidRPr="005F55F1">
        <w:rPr>
          <w:sz w:val="22"/>
          <w:szCs w:val="22"/>
        </w:rPr>
        <w:t>. Основными требованиями к качеству рассмотрения обращений заявителей о предоставлении муниципальной услуги в администрации являются:</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полнота ответов на все поставленные в обращении вопросы и принятие необходимых мер в соответствии с действующим законодательством Российской Федерации;</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достоверность предоставляемой заявителям информации о ходе рассмотрения обращения;</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полнота информирования заявителей о ходе рассмотрения обращения;</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наглядность форм предоставляемой информации об административных процедурах;</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удобство и доступность получения заявителями информации о порядке предоставления муниципальной услуги.</w:t>
      </w:r>
    </w:p>
    <w:p w:rsidR="003544AB" w:rsidRPr="005F55F1" w:rsidRDefault="007D5B72" w:rsidP="00366D21">
      <w:pPr>
        <w:widowControl w:val="0"/>
        <w:autoSpaceDE w:val="0"/>
        <w:autoSpaceDN w:val="0"/>
        <w:adjustRightInd w:val="0"/>
        <w:ind w:firstLine="720"/>
        <w:jc w:val="both"/>
        <w:rPr>
          <w:sz w:val="22"/>
          <w:szCs w:val="22"/>
        </w:rPr>
      </w:pPr>
      <w:hyperlink r:id="rId32" w:history="1">
        <w:r w:rsidR="003544AB" w:rsidRPr="005F55F1">
          <w:rPr>
            <w:sz w:val="22"/>
            <w:szCs w:val="22"/>
          </w:rPr>
          <w:t>2.18</w:t>
        </w:r>
      </w:hyperlink>
      <w:r w:rsidR="003544AB" w:rsidRPr="005F55F1">
        <w:rPr>
          <w:sz w:val="22"/>
          <w:szCs w:val="22"/>
        </w:rPr>
        <w:t>. Иные требования, в том числе учитывающие особенности предоставления государственной услуги в муниципальном учреждении "Многофункциональный центр по предоставлению государственных и муниципальных услуг" и особенности предоставления муниципальной услуги в электронной форме, не устанавливаются.</w:t>
      </w:r>
    </w:p>
    <w:p w:rsidR="003544AB" w:rsidRPr="005F55F1" w:rsidRDefault="003544AB" w:rsidP="00366D21">
      <w:pPr>
        <w:ind w:firstLine="720"/>
        <w:jc w:val="both"/>
        <w:rPr>
          <w:sz w:val="22"/>
          <w:szCs w:val="22"/>
        </w:rPr>
      </w:pPr>
    </w:p>
    <w:p w:rsidR="003544AB" w:rsidRDefault="003544AB" w:rsidP="00366D21">
      <w:pPr>
        <w:ind w:firstLine="720"/>
        <w:jc w:val="center"/>
        <w:rPr>
          <w:sz w:val="22"/>
          <w:szCs w:val="22"/>
        </w:rPr>
      </w:pPr>
      <w:bookmarkStart w:id="47" w:name="sub_300"/>
      <w:r w:rsidRPr="005F55F1">
        <w:rPr>
          <w:sz w:val="22"/>
          <w:szCs w:val="22"/>
        </w:rPr>
        <w:t xml:space="preserve">3. Состав, последовательность и сроки выполнения административных процедур, </w:t>
      </w:r>
    </w:p>
    <w:p w:rsidR="003544AB" w:rsidRPr="005F55F1" w:rsidRDefault="003544AB" w:rsidP="00366D21">
      <w:pPr>
        <w:ind w:firstLine="720"/>
        <w:jc w:val="center"/>
        <w:rPr>
          <w:sz w:val="22"/>
          <w:szCs w:val="22"/>
        </w:rPr>
      </w:pPr>
      <w:r w:rsidRPr="005F55F1">
        <w:rPr>
          <w:sz w:val="22"/>
          <w:szCs w:val="22"/>
        </w:rPr>
        <w:t>требования к порядку их выполнения.</w:t>
      </w:r>
    </w:p>
    <w:p w:rsidR="003544AB" w:rsidRPr="005F55F1" w:rsidRDefault="003544AB" w:rsidP="00366D21">
      <w:pPr>
        <w:ind w:firstLine="720"/>
        <w:jc w:val="both"/>
        <w:rPr>
          <w:sz w:val="22"/>
          <w:szCs w:val="22"/>
        </w:rPr>
      </w:pPr>
    </w:p>
    <w:p w:rsidR="003544AB" w:rsidRPr="005F55F1" w:rsidRDefault="003544AB" w:rsidP="00366D21">
      <w:pPr>
        <w:ind w:firstLine="720"/>
        <w:jc w:val="both"/>
        <w:rPr>
          <w:sz w:val="22"/>
          <w:szCs w:val="22"/>
        </w:rPr>
      </w:pPr>
      <w:bookmarkStart w:id="48" w:name="sub_31"/>
      <w:bookmarkEnd w:id="47"/>
      <w:r w:rsidRPr="00366D21">
        <w:rPr>
          <w:color w:val="000000"/>
          <w:sz w:val="22"/>
          <w:szCs w:val="22"/>
        </w:rPr>
        <w:t xml:space="preserve">3.1. Заявитель в случаях, предусмотренных </w:t>
      </w:r>
      <w:hyperlink w:anchor="sub_111" w:history="1">
        <w:r w:rsidRPr="00366D21">
          <w:rPr>
            <w:color w:val="000000"/>
            <w:sz w:val="22"/>
            <w:szCs w:val="22"/>
          </w:rPr>
          <w:t>подпунктами 1.1.1</w:t>
        </w:r>
      </w:hyperlink>
      <w:r w:rsidRPr="00366D21">
        <w:rPr>
          <w:color w:val="000000"/>
          <w:sz w:val="22"/>
          <w:szCs w:val="22"/>
        </w:rPr>
        <w:t xml:space="preserve">, </w:t>
      </w:r>
      <w:hyperlink w:anchor="sub_112" w:history="1">
        <w:r w:rsidRPr="00366D21">
          <w:rPr>
            <w:color w:val="000000"/>
            <w:sz w:val="22"/>
            <w:szCs w:val="22"/>
          </w:rPr>
          <w:t>1.1.2 раздела 1</w:t>
        </w:r>
      </w:hyperlink>
      <w:r w:rsidRPr="005F55F1">
        <w:rPr>
          <w:sz w:val="22"/>
          <w:szCs w:val="22"/>
        </w:rPr>
        <w:t xml:space="preserve">, обращаются в администрацию с документами, указанными в </w:t>
      </w:r>
      <w:hyperlink w:anchor="sub_26" w:history="1">
        <w:r w:rsidRPr="005F55F1">
          <w:rPr>
            <w:sz w:val="22"/>
            <w:szCs w:val="22"/>
          </w:rPr>
          <w:t>пунктах 2.6</w:t>
        </w:r>
      </w:hyperlink>
      <w:r w:rsidRPr="005F55F1">
        <w:rPr>
          <w:sz w:val="22"/>
          <w:szCs w:val="22"/>
        </w:rPr>
        <w:t xml:space="preserve">, </w:t>
      </w:r>
      <w:hyperlink w:anchor="sub_27" w:history="1">
        <w:r w:rsidRPr="005F55F1">
          <w:rPr>
            <w:sz w:val="22"/>
            <w:szCs w:val="22"/>
          </w:rPr>
          <w:t>2.7 раздела 2</w:t>
        </w:r>
      </w:hyperlink>
      <w:r w:rsidRPr="005F55F1">
        <w:rPr>
          <w:sz w:val="22"/>
          <w:szCs w:val="22"/>
        </w:rPr>
        <w:t xml:space="preserve"> административного регламента.</w:t>
      </w:r>
    </w:p>
    <w:p w:rsidR="003544AB" w:rsidRPr="005F55F1" w:rsidRDefault="003544AB" w:rsidP="00366D21">
      <w:pPr>
        <w:ind w:firstLine="720"/>
        <w:jc w:val="both"/>
        <w:rPr>
          <w:sz w:val="22"/>
          <w:szCs w:val="22"/>
        </w:rPr>
      </w:pPr>
      <w:bookmarkStart w:id="49" w:name="sub_32"/>
      <w:bookmarkEnd w:id="48"/>
      <w:r w:rsidRPr="005F55F1">
        <w:rPr>
          <w:sz w:val="22"/>
          <w:szCs w:val="22"/>
        </w:rPr>
        <w:t xml:space="preserve">3.2. Копии документов, указанных в </w:t>
      </w:r>
      <w:hyperlink w:anchor="sub_26" w:history="1">
        <w:r w:rsidRPr="005F55F1">
          <w:rPr>
            <w:sz w:val="22"/>
            <w:szCs w:val="22"/>
          </w:rPr>
          <w:t>пунктах 2.6</w:t>
        </w:r>
      </w:hyperlink>
      <w:r w:rsidRPr="005F55F1">
        <w:rPr>
          <w:sz w:val="22"/>
          <w:szCs w:val="22"/>
        </w:rPr>
        <w:t xml:space="preserve">, </w:t>
      </w:r>
      <w:hyperlink w:anchor="sub_27" w:history="1">
        <w:r w:rsidRPr="005F55F1">
          <w:rPr>
            <w:sz w:val="22"/>
            <w:szCs w:val="22"/>
          </w:rPr>
          <w:t>2.7 раздела 2</w:t>
        </w:r>
      </w:hyperlink>
      <w:r w:rsidRPr="005F55F1">
        <w:rPr>
          <w:sz w:val="22"/>
          <w:szCs w:val="22"/>
        </w:rPr>
        <w:t xml:space="preserve"> административного регламента, представляются заявителем с предъявлением оригинала, если копии не удостоверены в нотариальном порядке.</w:t>
      </w:r>
    </w:p>
    <w:p w:rsidR="003544AB" w:rsidRPr="005F55F1" w:rsidRDefault="003544AB" w:rsidP="00366D21">
      <w:pPr>
        <w:ind w:firstLine="720"/>
        <w:jc w:val="both"/>
        <w:rPr>
          <w:sz w:val="22"/>
          <w:szCs w:val="22"/>
        </w:rPr>
      </w:pPr>
      <w:r w:rsidRPr="005F55F1">
        <w:rPr>
          <w:sz w:val="22"/>
          <w:szCs w:val="22"/>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r>
        <w:rPr>
          <w:sz w:val="22"/>
          <w:szCs w:val="22"/>
        </w:rPr>
        <w:t>.</w:t>
      </w:r>
    </w:p>
    <w:p w:rsidR="003544AB" w:rsidRPr="005F55F1" w:rsidRDefault="003544AB" w:rsidP="00366D21">
      <w:pPr>
        <w:ind w:firstLine="720"/>
        <w:jc w:val="both"/>
        <w:rPr>
          <w:sz w:val="22"/>
          <w:szCs w:val="22"/>
        </w:rPr>
      </w:pPr>
      <w:bookmarkStart w:id="50" w:name="sub_33"/>
      <w:bookmarkEnd w:id="49"/>
      <w:r w:rsidRPr="005F55F1">
        <w:rPr>
          <w:sz w:val="22"/>
          <w:szCs w:val="22"/>
        </w:rPr>
        <w:t>3.3. Требовать от заявителя представления документов, не предусмотренных административным регламентом, не допускается.</w:t>
      </w:r>
    </w:p>
    <w:p w:rsidR="003544AB" w:rsidRPr="005F55F1" w:rsidRDefault="003544AB" w:rsidP="00366D21">
      <w:pPr>
        <w:ind w:firstLine="720"/>
        <w:jc w:val="both"/>
        <w:rPr>
          <w:sz w:val="22"/>
          <w:szCs w:val="22"/>
        </w:rPr>
      </w:pPr>
      <w:bookmarkStart w:id="51" w:name="sub_34"/>
      <w:bookmarkEnd w:id="50"/>
      <w:r w:rsidRPr="005F55F1">
        <w:rPr>
          <w:sz w:val="22"/>
          <w:szCs w:val="22"/>
        </w:rPr>
        <w:t xml:space="preserve">3.4. Заявитель вправе представить иные документы, указанные в </w:t>
      </w:r>
      <w:hyperlink w:anchor="sub_26" w:history="1">
        <w:r w:rsidRPr="005F55F1">
          <w:rPr>
            <w:sz w:val="22"/>
            <w:szCs w:val="22"/>
          </w:rPr>
          <w:t>пунктах 2.6</w:t>
        </w:r>
      </w:hyperlink>
      <w:r w:rsidRPr="005F55F1">
        <w:rPr>
          <w:sz w:val="22"/>
          <w:szCs w:val="22"/>
        </w:rPr>
        <w:t xml:space="preserve">, </w:t>
      </w:r>
      <w:hyperlink w:anchor="sub_27" w:history="1">
        <w:r w:rsidRPr="005F55F1">
          <w:rPr>
            <w:sz w:val="22"/>
            <w:szCs w:val="22"/>
          </w:rPr>
          <w:t>2.7 раздела 2</w:t>
        </w:r>
      </w:hyperlink>
      <w:r w:rsidRPr="005F55F1">
        <w:rPr>
          <w:sz w:val="22"/>
          <w:szCs w:val="22"/>
        </w:rPr>
        <w:t xml:space="preserve"> административного регламента.</w:t>
      </w:r>
    </w:p>
    <w:p w:rsidR="003544AB" w:rsidRPr="005F55F1" w:rsidRDefault="003544AB" w:rsidP="00366D21">
      <w:pPr>
        <w:ind w:firstLine="720"/>
        <w:jc w:val="both"/>
        <w:rPr>
          <w:sz w:val="22"/>
          <w:szCs w:val="22"/>
        </w:rPr>
      </w:pPr>
      <w:bookmarkStart w:id="52" w:name="sub_35"/>
      <w:bookmarkEnd w:id="51"/>
      <w:r w:rsidRPr="005F55F1">
        <w:rPr>
          <w:sz w:val="22"/>
          <w:szCs w:val="22"/>
        </w:rPr>
        <w:t>3.5. Документы представляются заявителем в администрацию лично или направляются по почте ценным письмом с уведомлением о вручении и описью вложения.</w:t>
      </w:r>
    </w:p>
    <w:p w:rsidR="003544AB" w:rsidRPr="005F55F1" w:rsidRDefault="003544AB" w:rsidP="00366D21">
      <w:pPr>
        <w:ind w:firstLine="720"/>
        <w:jc w:val="both"/>
        <w:rPr>
          <w:sz w:val="22"/>
          <w:szCs w:val="22"/>
        </w:rPr>
      </w:pPr>
      <w:r w:rsidRPr="005F55F1">
        <w:rPr>
          <w:sz w:val="22"/>
          <w:szCs w:val="22"/>
        </w:rPr>
        <w:t>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действующим законодательством Российской Федерации</w:t>
      </w:r>
    </w:p>
    <w:p w:rsidR="003544AB" w:rsidRPr="005F55F1" w:rsidRDefault="003544AB" w:rsidP="00366D21">
      <w:pPr>
        <w:ind w:firstLine="720"/>
        <w:jc w:val="both"/>
        <w:rPr>
          <w:sz w:val="22"/>
          <w:szCs w:val="22"/>
        </w:rPr>
      </w:pPr>
      <w:r w:rsidRPr="005F55F1">
        <w:rPr>
          <w:sz w:val="22"/>
          <w:szCs w:val="22"/>
        </w:rPr>
        <w:t xml:space="preserve">В случаях, предусмотренных </w:t>
      </w:r>
      <w:hyperlink w:anchor="Par48" w:history="1">
        <w:r w:rsidRPr="005F55F1">
          <w:rPr>
            <w:sz w:val="22"/>
            <w:szCs w:val="22"/>
          </w:rPr>
          <w:t>подпунктом 1.1.2 раздела 1</w:t>
        </w:r>
      </w:hyperlink>
      <w:r w:rsidRPr="005F55F1">
        <w:rPr>
          <w:sz w:val="22"/>
          <w:szCs w:val="22"/>
        </w:rPr>
        <w:t xml:space="preserve"> административного регламента, документы могут быть направлены через муниципальное бюджетное учреждение "Многофункциональный центр по предоставлению государственных и муниципальных услуг</w:t>
      </w:r>
    </w:p>
    <w:p w:rsidR="003544AB" w:rsidRPr="005F55F1" w:rsidRDefault="003544AB" w:rsidP="00366D21">
      <w:pPr>
        <w:ind w:firstLine="720"/>
        <w:jc w:val="both"/>
        <w:rPr>
          <w:sz w:val="22"/>
          <w:szCs w:val="22"/>
        </w:rPr>
      </w:pPr>
      <w:bookmarkStart w:id="53" w:name="sub_36"/>
      <w:bookmarkEnd w:id="52"/>
      <w:r w:rsidRPr="005F55F1">
        <w:rPr>
          <w:sz w:val="22"/>
          <w:szCs w:val="22"/>
        </w:rPr>
        <w:t>3.6. За представление недостоверных сведений заявители несут ответственность в соответствии с действующим законодательством Российской Федерации.</w:t>
      </w:r>
    </w:p>
    <w:p w:rsidR="003544AB" w:rsidRPr="005F55F1" w:rsidRDefault="003544AB" w:rsidP="00366D21">
      <w:pPr>
        <w:ind w:firstLine="720"/>
        <w:jc w:val="both"/>
        <w:rPr>
          <w:sz w:val="22"/>
          <w:szCs w:val="22"/>
        </w:rPr>
      </w:pPr>
      <w:bookmarkStart w:id="54" w:name="sub_37"/>
      <w:bookmarkEnd w:id="53"/>
      <w:r w:rsidRPr="005F55F1">
        <w:rPr>
          <w:sz w:val="22"/>
          <w:szCs w:val="22"/>
        </w:rPr>
        <w:t>3.7. При поступлении документов администрацию выдает заявителю расписку с указанием их перечня и даты поступления.</w:t>
      </w:r>
    </w:p>
    <w:bookmarkEnd w:id="54"/>
    <w:p w:rsidR="003544AB" w:rsidRPr="005F55F1" w:rsidRDefault="003544AB" w:rsidP="00366D21">
      <w:pPr>
        <w:ind w:firstLine="720"/>
        <w:jc w:val="both"/>
        <w:rPr>
          <w:sz w:val="22"/>
          <w:szCs w:val="22"/>
        </w:rPr>
      </w:pPr>
      <w:r w:rsidRPr="005F55F1">
        <w:rPr>
          <w:sz w:val="22"/>
          <w:szCs w:val="22"/>
        </w:rPr>
        <w:t>При представлении документов в администрацию лично заявителем расписка выдается заявителю в день получения указанных документов.</w:t>
      </w:r>
    </w:p>
    <w:p w:rsidR="003544AB" w:rsidRPr="005F55F1" w:rsidRDefault="003544AB" w:rsidP="00366D21">
      <w:pPr>
        <w:ind w:firstLine="720"/>
        <w:jc w:val="both"/>
        <w:rPr>
          <w:sz w:val="22"/>
          <w:szCs w:val="22"/>
        </w:rPr>
      </w:pPr>
      <w:r w:rsidRPr="005F55F1">
        <w:rPr>
          <w:sz w:val="22"/>
          <w:szCs w:val="22"/>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544AB" w:rsidRPr="005F55F1" w:rsidRDefault="003544AB" w:rsidP="00366D21">
      <w:pPr>
        <w:widowControl w:val="0"/>
        <w:autoSpaceDE w:val="0"/>
        <w:autoSpaceDN w:val="0"/>
        <w:adjustRightInd w:val="0"/>
        <w:ind w:firstLine="720"/>
        <w:jc w:val="both"/>
        <w:rPr>
          <w:sz w:val="22"/>
          <w:szCs w:val="22"/>
        </w:rPr>
      </w:pPr>
      <w:r w:rsidRPr="005F55F1">
        <w:rPr>
          <w:sz w:val="22"/>
          <w:szCs w:val="22"/>
        </w:rPr>
        <w:t>При поступлении в уполномоченный орган документов, направленных с использованием информационной системы, расписка высылается заявителю в течение рабочего дня, следующего за днем поступления документов, с использованием указанной системы.</w:t>
      </w:r>
    </w:p>
    <w:p w:rsidR="003544AB" w:rsidRPr="005F55F1" w:rsidRDefault="003544AB" w:rsidP="00366D21">
      <w:pPr>
        <w:ind w:firstLine="720"/>
        <w:jc w:val="both"/>
        <w:rPr>
          <w:sz w:val="22"/>
          <w:szCs w:val="22"/>
        </w:rPr>
      </w:pPr>
      <w:bookmarkStart w:id="55" w:name="sub_38"/>
      <w:r w:rsidRPr="005F55F1">
        <w:rPr>
          <w:sz w:val="22"/>
          <w:szCs w:val="22"/>
        </w:rPr>
        <w:lastRenderedPageBreak/>
        <w:t>3.8. Учет и хранение представленных заявителем документов осуществляются администрацией.</w:t>
      </w:r>
    </w:p>
    <w:p w:rsidR="003544AB" w:rsidRPr="002351B9" w:rsidRDefault="003544AB" w:rsidP="00366D21">
      <w:pPr>
        <w:ind w:firstLine="720"/>
        <w:jc w:val="both"/>
        <w:rPr>
          <w:color w:val="000000"/>
          <w:sz w:val="22"/>
          <w:szCs w:val="22"/>
        </w:rPr>
      </w:pPr>
      <w:bookmarkStart w:id="56" w:name="sub_39"/>
      <w:bookmarkEnd w:id="55"/>
      <w:r w:rsidRPr="002351B9">
        <w:rPr>
          <w:color w:val="000000"/>
          <w:sz w:val="22"/>
          <w:szCs w:val="22"/>
        </w:rPr>
        <w:t xml:space="preserve">3.9. В случаях, предусмотренных </w:t>
      </w:r>
      <w:hyperlink w:anchor="sub_111" w:history="1">
        <w:r w:rsidRPr="002351B9">
          <w:rPr>
            <w:rStyle w:val="a8"/>
            <w:b w:val="0"/>
            <w:color w:val="000000"/>
            <w:sz w:val="22"/>
            <w:szCs w:val="22"/>
          </w:rPr>
          <w:t>подпунктом 1.1.1 раздела 1</w:t>
        </w:r>
      </w:hyperlink>
      <w:r w:rsidRPr="002351B9">
        <w:rPr>
          <w:color w:val="000000"/>
          <w:sz w:val="22"/>
          <w:szCs w:val="22"/>
        </w:rPr>
        <w:t xml:space="preserve"> административного регламента, администрацию в срок, не превышающий 60 дней со дня поступления документов:</w:t>
      </w:r>
    </w:p>
    <w:bookmarkEnd w:id="56"/>
    <w:p w:rsidR="003544AB" w:rsidRPr="002351B9" w:rsidRDefault="003544AB" w:rsidP="00366D21">
      <w:pPr>
        <w:ind w:firstLine="720"/>
        <w:jc w:val="both"/>
        <w:rPr>
          <w:color w:val="000000"/>
          <w:sz w:val="22"/>
          <w:szCs w:val="22"/>
        </w:rPr>
      </w:pPr>
      <w:r w:rsidRPr="002351B9">
        <w:rPr>
          <w:color w:val="000000"/>
          <w:sz w:val="22"/>
          <w:szCs w:val="22"/>
        </w:rPr>
        <w:t xml:space="preserve"> рассматривает представленные заявителем документы на предмет соответствия их требованиям, установленным действующим законодательством Российской Федерации и административным регламентом, оценивает их полноту и достоверность, а также проверяет расчеты параметров водопользования и размера платы за пользование водным объектом;</w:t>
      </w:r>
    </w:p>
    <w:p w:rsidR="003544AB" w:rsidRPr="002351B9" w:rsidRDefault="003544AB" w:rsidP="00366D21">
      <w:pPr>
        <w:ind w:firstLine="720"/>
        <w:jc w:val="both"/>
        <w:rPr>
          <w:color w:val="000000"/>
          <w:sz w:val="22"/>
          <w:szCs w:val="22"/>
        </w:rPr>
      </w:pPr>
      <w:r w:rsidRPr="002351B9">
        <w:rPr>
          <w:color w:val="000000"/>
          <w:sz w:val="22"/>
          <w:szCs w:val="22"/>
        </w:rPr>
        <w:t>оценивает возможность использования водного объекта для заявленной цели с учетом требований действующего законодательства Российской Федерации.</w:t>
      </w:r>
    </w:p>
    <w:p w:rsidR="003544AB" w:rsidRPr="002351B9" w:rsidRDefault="003544AB" w:rsidP="00366D21">
      <w:pPr>
        <w:ind w:firstLine="720"/>
        <w:jc w:val="both"/>
        <w:rPr>
          <w:color w:val="000000"/>
          <w:sz w:val="22"/>
          <w:szCs w:val="22"/>
        </w:rPr>
      </w:pPr>
      <w:r w:rsidRPr="002351B9">
        <w:rPr>
          <w:color w:val="000000"/>
          <w:sz w:val="22"/>
          <w:szCs w:val="22"/>
        </w:rPr>
        <w:t xml:space="preserve">При признании </w:t>
      </w:r>
      <w:proofErr w:type="gramStart"/>
      <w:r w:rsidRPr="002351B9">
        <w:rPr>
          <w:color w:val="000000"/>
          <w:sz w:val="22"/>
          <w:szCs w:val="22"/>
        </w:rPr>
        <w:t>возможным</w:t>
      </w:r>
      <w:proofErr w:type="gramEnd"/>
      <w:r w:rsidRPr="002351B9">
        <w:rPr>
          <w:color w:val="000000"/>
          <w:sz w:val="22"/>
          <w:szCs w:val="22"/>
        </w:rPr>
        <w:t xml:space="preserve"> использования водного объекта:</w:t>
      </w:r>
    </w:p>
    <w:p w:rsidR="003544AB" w:rsidRPr="002351B9" w:rsidRDefault="003544AB" w:rsidP="00366D21">
      <w:pPr>
        <w:ind w:firstLine="720"/>
        <w:jc w:val="both"/>
        <w:rPr>
          <w:color w:val="000000"/>
          <w:sz w:val="22"/>
          <w:szCs w:val="22"/>
        </w:rPr>
      </w:pPr>
      <w:r w:rsidRPr="002351B9">
        <w:rPr>
          <w:color w:val="000000"/>
          <w:sz w:val="22"/>
          <w:szCs w:val="22"/>
        </w:rPr>
        <w:t xml:space="preserve">в соответствии с </w:t>
      </w:r>
      <w:hyperlink w:anchor="sub_262" w:history="1">
        <w:r w:rsidRPr="002351B9">
          <w:rPr>
            <w:rStyle w:val="a8"/>
            <w:b w:val="0"/>
            <w:color w:val="000000"/>
            <w:sz w:val="22"/>
            <w:szCs w:val="22"/>
          </w:rPr>
          <w:t>подпунктом 2.6.2 раздела 2</w:t>
        </w:r>
      </w:hyperlink>
      <w:r w:rsidRPr="002351B9">
        <w:rPr>
          <w:color w:val="000000"/>
          <w:sz w:val="22"/>
          <w:szCs w:val="22"/>
        </w:rPr>
        <w:t xml:space="preserve"> административного регламента - оформляет в двух экземплярах договор водопользования, составленного по </w:t>
      </w:r>
      <w:hyperlink r:id="rId33" w:history="1">
        <w:r w:rsidRPr="002351B9">
          <w:rPr>
            <w:rStyle w:val="a8"/>
            <w:b w:val="0"/>
            <w:color w:val="000000"/>
            <w:sz w:val="22"/>
            <w:szCs w:val="22"/>
          </w:rPr>
          <w:t>форме</w:t>
        </w:r>
      </w:hyperlink>
      <w:r w:rsidRPr="002351B9">
        <w:rPr>
          <w:color w:val="000000"/>
          <w:sz w:val="22"/>
          <w:szCs w:val="22"/>
        </w:rPr>
        <w:t xml:space="preserve">, утвержденной </w:t>
      </w:r>
      <w:hyperlink r:id="rId34" w:history="1">
        <w:r w:rsidRPr="002351B9">
          <w:rPr>
            <w:rStyle w:val="a8"/>
            <w:b w:val="0"/>
            <w:color w:val="000000"/>
            <w:sz w:val="22"/>
            <w:szCs w:val="22"/>
          </w:rPr>
          <w:t>постановлением</w:t>
        </w:r>
      </w:hyperlink>
      <w:r w:rsidRPr="002351B9">
        <w:rPr>
          <w:b/>
          <w:color w:val="000000"/>
          <w:sz w:val="22"/>
          <w:szCs w:val="22"/>
        </w:rPr>
        <w:t xml:space="preserve"> </w:t>
      </w:r>
      <w:r w:rsidRPr="002351B9">
        <w:rPr>
          <w:color w:val="000000"/>
          <w:sz w:val="22"/>
          <w:szCs w:val="22"/>
        </w:rPr>
        <w:t>Правительства Российской Федерации от 12 марта 2008 г. № 165, и после подписания указанного договора уполномоченным должностным лицом представляет его заявителю на подпись лично или направляет письмом с уведомлением о вручении;</w:t>
      </w:r>
    </w:p>
    <w:p w:rsidR="003544AB" w:rsidRPr="005F55F1" w:rsidRDefault="003544AB" w:rsidP="00366D21">
      <w:pPr>
        <w:ind w:firstLine="720"/>
        <w:jc w:val="both"/>
        <w:rPr>
          <w:sz w:val="22"/>
          <w:szCs w:val="22"/>
        </w:rPr>
      </w:pPr>
      <w:proofErr w:type="gramStart"/>
      <w:r w:rsidRPr="002351B9">
        <w:rPr>
          <w:color w:val="000000"/>
          <w:sz w:val="22"/>
          <w:szCs w:val="22"/>
        </w:rPr>
        <w:t xml:space="preserve">в соответствии с </w:t>
      </w:r>
      <w:hyperlink w:anchor="sub_264" w:history="1">
        <w:r w:rsidRPr="002351B9">
          <w:rPr>
            <w:rStyle w:val="a8"/>
            <w:b w:val="0"/>
            <w:color w:val="000000"/>
            <w:sz w:val="22"/>
            <w:szCs w:val="22"/>
          </w:rPr>
          <w:t>подпунктом 2.6.4 раздела 2</w:t>
        </w:r>
      </w:hyperlink>
      <w:r w:rsidRPr="002351B9">
        <w:rPr>
          <w:color w:val="000000"/>
          <w:sz w:val="22"/>
          <w:szCs w:val="22"/>
        </w:rPr>
        <w:t xml:space="preserve"> административного</w:t>
      </w:r>
      <w:r w:rsidRPr="005F55F1">
        <w:rPr>
          <w:sz w:val="22"/>
          <w:szCs w:val="22"/>
        </w:rPr>
        <w:t xml:space="preserve"> регламента - размещает на официальном сайте в сети Интернет или опубликовывает в официальном печатном издании сообщение о приеме документов от других заявителей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roofErr w:type="gramEnd"/>
    </w:p>
    <w:p w:rsidR="003544AB" w:rsidRPr="005F55F1" w:rsidRDefault="003544AB" w:rsidP="00366D21">
      <w:pPr>
        <w:ind w:firstLine="720"/>
        <w:jc w:val="both"/>
        <w:rPr>
          <w:sz w:val="22"/>
          <w:szCs w:val="22"/>
        </w:rPr>
      </w:pPr>
      <w:r w:rsidRPr="005F55F1">
        <w:rPr>
          <w:sz w:val="22"/>
          <w:szCs w:val="22"/>
        </w:rPr>
        <w:t xml:space="preserve">При признании </w:t>
      </w:r>
      <w:proofErr w:type="gramStart"/>
      <w:r w:rsidRPr="005F55F1">
        <w:rPr>
          <w:sz w:val="22"/>
          <w:szCs w:val="22"/>
        </w:rPr>
        <w:t>невозможным</w:t>
      </w:r>
      <w:proofErr w:type="gramEnd"/>
      <w:r w:rsidRPr="005F55F1">
        <w:rPr>
          <w:sz w:val="22"/>
          <w:szCs w:val="22"/>
        </w:rPr>
        <w:t xml:space="preserve">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bookmarkStart w:id="57" w:name="sub_310"/>
    </w:p>
    <w:p w:rsidR="003544AB" w:rsidRPr="005F55F1" w:rsidRDefault="003544AB" w:rsidP="00366D21">
      <w:pPr>
        <w:ind w:firstLine="720"/>
        <w:jc w:val="both"/>
        <w:rPr>
          <w:sz w:val="22"/>
          <w:szCs w:val="22"/>
        </w:rPr>
      </w:pPr>
      <w:r w:rsidRPr="005F55F1">
        <w:rPr>
          <w:sz w:val="22"/>
          <w:szCs w:val="22"/>
        </w:rPr>
        <w:t xml:space="preserve">При поступлении документов, направленных с использованием информационной системы, мотивированный отказ высылается заявителю с использованием указанной системы </w:t>
      </w:r>
    </w:p>
    <w:p w:rsidR="003544AB" w:rsidRPr="005F55F1" w:rsidRDefault="003544AB" w:rsidP="00366D21">
      <w:pPr>
        <w:ind w:firstLine="720"/>
        <w:jc w:val="both"/>
        <w:rPr>
          <w:sz w:val="22"/>
          <w:szCs w:val="22"/>
        </w:rPr>
      </w:pPr>
      <w:r w:rsidRPr="005F55F1">
        <w:rPr>
          <w:sz w:val="22"/>
          <w:szCs w:val="22"/>
        </w:rPr>
        <w:t xml:space="preserve">3.10. </w:t>
      </w:r>
      <w:proofErr w:type="gramStart"/>
      <w:r w:rsidRPr="005F55F1">
        <w:rPr>
          <w:sz w:val="22"/>
          <w:szCs w:val="22"/>
        </w:rPr>
        <w:t>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заявителей на предоставление этой акватории водного объекта для указанной цели могут быть представлены в 30-дневный срок со дня размещения на официальном сайте в сети Интернет или опубликования в официальном печатном издании сообщения о приеме документов от иных заявителей.</w:t>
      </w:r>
      <w:proofErr w:type="gramEnd"/>
    </w:p>
    <w:bookmarkEnd w:id="57"/>
    <w:p w:rsidR="003544AB" w:rsidRPr="005F55F1" w:rsidRDefault="003544AB" w:rsidP="00366D21">
      <w:pPr>
        <w:ind w:firstLine="720"/>
        <w:jc w:val="both"/>
        <w:rPr>
          <w:sz w:val="22"/>
          <w:szCs w:val="22"/>
        </w:rPr>
      </w:pPr>
      <w:r w:rsidRPr="005F55F1">
        <w:rPr>
          <w:sz w:val="22"/>
          <w:szCs w:val="22"/>
        </w:rPr>
        <w:t>Поступившие в течение этого срока документы рассматриваются в порядке, установленном административным регламентом.</w:t>
      </w:r>
    </w:p>
    <w:p w:rsidR="003544AB" w:rsidRPr="002351B9" w:rsidRDefault="003544AB" w:rsidP="00366D21">
      <w:pPr>
        <w:ind w:firstLine="720"/>
        <w:jc w:val="both"/>
        <w:rPr>
          <w:color w:val="000000"/>
          <w:sz w:val="22"/>
          <w:szCs w:val="22"/>
        </w:rPr>
      </w:pPr>
      <w:r w:rsidRPr="005F55F1">
        <w:rPr>
          <w:sz w:val="22"/>
          <w:szCs w:val="22"/>
        </w:rPr>
        <w:t xml:space="preserve">В случае если имеется несколько заявителей на право заключения договора для предоставления в пользование акватории водного объекта, он подготавливается к заключению в порядке, </w:t>
      </w:r>
      <w:r w:rsidRPr="002351B9">
        <w:rPr>
          <w:color w:val="000000"/>
          <w:sz w:val="22"/>
          <w:szCs w:val="22"/>
        </w:rPr>
        <w:t xml:space="preserve">установленном </w:t>
      </w:r>
      <w:hyperlink r:id="rId35" w:history="1">
        <w:r w:rsidRPr="002351B9">
          <w:rPr>
            <w:rStyle w:val="a8"/>
            <w:b w:val="0"/>
            <w:color w:val="000000"/>
            <w:sz w:val="22"/>
            <w:szCs w:val="22"/>
          </w:rPr>
          <w:t>Правилами</w:t>
        </w:r>
      </w:hyperlink>
      <w:r w:rsidRPr="002351B9">
        <w:rPr>
          <w:color w:val="000000"/>
          <w:sz w:val="22"/>
          <w:szCs w:val="22"/>
        </w:rPr>
        <w:t xml:space="preserve"> подготовки и заключения договора водопользования, право, на заключение которого приобретается на аукционе, утвержденными </w:t>
      </w:r>
      <w:hyperlink r:id="rId36" w:history="1">
        <w:r w:rsidRPr="002351B9">
          <w:rPr>
            <w:rStyle w:val="a8"/>
            <w:b w:val="0"/>
            <w:color w:val="000000"/>
            <w:sz w:val="22"/>
            <w:szCs w:val="22"/>
          </w:rPr>
          <w:t>постановлением</w:t>
        </w:r>
      </w:hyperlink>
      <w:r w:rsidRPr="002351B9">
        <w:rPr>
          <w:color w:val="000000"/>
          <w:sz w:val="22"/>
          <w:szCs w:val="22"/>
        </w:rPr>
        <w:t xml:space="preserve"> Правительства Российской Федерации от 14 апреля 2007 г. N 230.</w:t>
      </w:r>
    </w:p>
    <w:p w:rsidR="003544AB" w:rsidRPr="002351B9" w:rsidRDefault="003544AB" w:rsidP="00366D21">
      <w:pPr>
        <w:ind w:firstLine="720"/>
        <w:jc w:val="both"/>
        <w:rPr>
          <w:color w:val="000000"/>
          <w:sz w:val="22"/>
          <w:szCs w:val="22"/>
        </w:rPr>
      </w:pPr>
      <w:r w:rsidRPr="002351B9">
        <w:rPr>
          <w:color w:val="000000"/>
          <w:sz w:val="22"/>
          <w:szCs w:val="22"/>
        </w:rPr>
        <w:t>Если документы от других заявителей не поступили, администрацию в течение 5 дней со дня окончания срока подачи документов оформляет договор с заявителем в соответствии с административным регламентом.</w:t>
      </w:r>
    </w:p>
    <w:p w:rsidR="003544AB" w:rsidRPr="002351B9" w:rsidRDefault="003544AB" w:rsidP="00366D21">
      <w:pPr>
        <w:ind w:firstLine="720"/>
        <w:jc w:val="both"/>
        <w:rPr>
          <w:color w:val="000000"/>
          <w:sz w:val="22"/>
          <w:szCs w:val="22"/>
        </w:rPr>
      </w:pPr>
      <w:bookmarkStart w:id="58" w:name="sub_311"/>
      <w:r w:rsidRPr="002351B9">
        <w:rPr>
          <w:color w:val="000000"/>
          <w:sz w:val="22"/>
          <w:szCs w:val="22"/>
        </w:rPr>
        <w:t xml:space="preserve">3.11. </w:t>
      </w:r>
      <w:proofErr w:type="gramStart"/>
      <w:r w:rsidRPr="002351B9">
        <w:rPr>
          <w:color w:val="000000"/>
          <w:sz w:val="22"/>
          <w:szCs w:val="22"/>
        </w:rPr>
        <w:t xml:space="preserve">Договор для использования акватории водного объекта, в том числе для рекреационных целей, заключается по результатам аукциона по приобретению права на заключение договора (далее - аукцион) в случаях, когда договором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w:t>
      </w:r>
      <w:hyperlink r:id="rId37" w:history="1">
        <w:r w:rsidRPr="002351B9">
          <w:rPr>
            <w:rStyle w:val="a8"/>
            <w:b w:val="0"/>
            <w:color w:val="000000"/>
            <w:sz w:val="22"/>
            <w:szCs w:val="22"/>
          </w:rPr>
          <w:t>водным законодательством</w:t>
        </w:r>
        <w:proofErr w:type="gramEnd"/>
      </w:hyperlink>
      <w:r w:rsidRPr="002351B9">
        <w:rPr>
          <w:color w:val="000000"/>
          <w:sz w:val="22"/>
          <w:szCs w:val="22"/>
        </w:rPr>
        <w:t xml:space="preserve"> Российской Федерации и </w:t>
      </w:r>
      <w:hyperlink r:id="rId38" w:history="1">
        <w:r w:rsidRPr="002351B9">
          <w:rPr>
            <w:rStyle w:val="a8"/>
            <w:b w:val="0"/>
            <w:color w:val="000000"/>
            <w:sz w:val="22"/>
            <w:szCs w:val="22"/>
          </w:rPr>
          <w:t>законодательством</w:t>
        </w:r>
      </w:hyperlink>
      <w:r w:rsidRPr="002351B9">
        <w:rPr>
          <w:color w:val="000000"/>
          <w:sz w:val="22"/>
          <w:szCs w:val="22"/>
        </w:rPr>
        <w:t xml:space="preserve"> о градостроительной деятельности Российской Федерации.</w:t>
      </w:r>
    </w:p>
    <w:bookmarkEnd w:id="58"/>
    <w:p w:rsidR="003544AB" w:rsidRPr="002351B9" w:rsidRDefault="003544AB" w:rsidP="00366D21">
      <w:pPr>
        <w:ind w:firstLine="720"/>
        <w:jc w:val="both"/>
        <w:rPr>
          <w:color w:val="000000"/>
          <w:sz w:val="22"/>
          <w:szCs w:val="22"/>
        </w:rPr>
      </w:pPr>
      <w:r w:rsidRPr="002351B9">
        <w:rPr>
          <w:color w:val="000000"/>
          <w:sz w:val="22"/>
          <w:szCs w:val="22"/>
        </w:rPr>
        <w:t>Администрация вправе инициировать проведение аукциона по своей инициативе без наличия соответствующих документов от заинтересованных лиц.</w:t>
      </w:r>
    </w:p>
    <w:p w:rsidR="003544AB" w:rsidRPr="005F55F1" w:rsidRDefault="003544AB" w:rsidP="00366D21">
      <w:pPr>
        <w:ind w:firstLine="720"/>
        <w:jc w:val="both"/>
        <w:rPr>
          <w:sz w:val="22"/>
          <w:szCs w:val="22"/>
        </w:rPr>
      </w:pPr>
      <w:r w:rsidRPr="002351B9">
        <w:rPr>
          <w:color w:val="000000"/>
          <w:sz w:val="22"/>
          <w:szCs w:val="22"/>
        </w:rPr>
        <w:t xml:space="preserve">Аукцион проводится в соответствии с </w:t>
      </w:r>
      <w:hyperlink r:id="rId39" w:history="1">
        <w:r w:rsidRPr="002351B9">
          <w:rPr>
            <w:rStyle w:val="a8"/>
            <w:b w:val="0"/>
            <w:color w:val="000000"/>
            <w:sz w:val="22"/>
            <w:szCs w:val="22"/>
          </w:rPr>
          <w:t>Правилами</w:t>
        </w:r>
      </w:hyperlink>
      <w:r w:rsidRPr="002351B9">
        <w:rPr>
          <w:color w:val="000000"/>
          <w:sz w:val="22"/>
          <w:szCs w:val="22"/>
        </w:rPr>
        <w:t xml:space="preserve"> проведения аукциона по приобретению права на заключение договора водопользования, утвержденными </w:t>
      </w:r>
      <w:hyperlink r:id="rId40" w:history="1">
        <w:r w:rsidRPr="002351B9">
          <w:rPr>
            <w:rStyle w:val="a8"/>
            <w:b w:val="0"/>
            <w:color w:val="000000"/>
            <w:sz w:val="22"/>
            <w:szCs w:val="22"/>
          </w:rPr>
          <w:t>постановлением</w:t>
        </w:r>
      </w:hyperlink>
      <w:r w:rsidRPr="002351B9">
        <w:rPr>
          <w:color w:val="000000"/>
          <w:sz w:val="22"/>
          <w:szCs w:val="22"/>
        </w:rPr>
        <w:t xml:space="preserve"> Правительства</w:t>
      </w:r>
      <w:r w:rsidRPr="005F55F1">
        <w:rPr>
          <w:sz w:val="22"/>
          <w:szCs w:val="22"/>
        </w:rPr>
        <w:t xml:space="preserve"> Российской Федерации от 14 апреля 2007 г. № 230.</w:t>
      </w:r>
    </w:p>
    <w:p w:rsidR="003544AB" w:rsidRPr="005F55F1" w:rsidRDefault="003544AB" w:rsidP="00366D21">
      <w:pPr>
        <w:ind w:firstLine="720"/>
        <w:jc w:val="both"/>
        <w:rPr>
          <w:sz w:val="22"/>
          <w:szCs w:val="22"/>
        </w:rPr>
      </w:pPr>
      <w:bookmarkStart w:id="59" w:name="sub_312"/>
      <w:r w:rsidRPr="005F55F1">
        <w:rPr>
          <w:sz w:val="22"/>
          <w:szCs w:val="22"/>
        </w:rPr>
        <w:lastRenderedPageBreak/>
        <w:t xml:space="preserve">3.12. Отказ в предоставлении водного объекта в пользование направляется заявителю в случаях, указанных </w:t>
      </w:r>
      <w:r w:rsidRPr="002351B9">
        <w:rPr>
          <w:color w:val="000000"/>
          <w:sz w:val="22"/>
          <w:szCs w:val="22"/>
        </w:rPr>
        <w:t>в</w:t>
      </w:r>
      <w:r w:rsidRPr="002351B9">
        <w:rPr>
          <w:b/>
          <w:color w:val="000000"/>
          <w:sz w:val="22"/>
          <w:szCs w:val="22"/>
        </w:rPr>
        <w:t xml:space="preserve"> </w:t>
      </w:r>
      <w:hyperlink w:anchor="sub_28" w:history="1">
        <w:r w:rsidRPr="002351B9">
          <w:rPr>
            <w:rStyle w:val="a8"/>
            <w:b w:val="0"/>
            <w:color w:val="000000"/>
            <w:sz w:val="22"/>
            <w:szCs w:val="22"/>
          </w:rPr>
          <w:t>пункте 2.8 раздела 2</w:t>
        </w:r>
      </w:hyperlink>
      <w:r w:rsidRPr="005F55F1">
        <w:rPr>
          <w:sz w:val="22"/>
          <w:szCs w:val="22"/>
        </w:rPr>
        <w:t xml:space="preserve"> административного регламента, и в сроки, указанные в </w:t>
      </w:r>
      <w:hyperlink w:anchor="sub_25" w:history="1">
        <w:r w:rsidRPr="005F55F1">
          <w:rPr>
            <w:sz w:val="22"/>
            <w:szCs w:val="22"/>
          </w:rPr>
          <w:t>пункте 2.5 раздела 2</w:t>
        </w:r>
      </w:hyperlink>
      <w:r w:rsidRPr="005F55F1">
        <w:rPr>
          <w:sz w:val="22"/>
          <w:szCs w:val="22"/>
        </w:rPr>
        <w:t xml:space="preserve"> административного регламента.</w:t>
      </w:r>
    </w:p>
    <w:p w:rsidR="003544AB" w:rsidRPr="005F55F1" w:rsidRDefault="003544AB" w:rsidP="00366D21">
      <w:pPr>
        <w:ind w:firstLine="720"/>
        <w:jc w:val="both"/>
        <w:rPr>
          <w:sz w:val="22"/>
          <w:szCs w:val="22"/>
        </w:rPr>
      </w:pPr>
      <w:bookmarkStart w:id="60" w:name="sub_314"/>
      <w:bookmarkEnd w:id="59"/>
      <w:r w:rsidRPr="005F55F1">
        <w:rPr>
          <w:sz w:val="22"/>
          <w:szCs w:val="22"/>
        </w:rPr>
        <w:t>3.13. Заявитель или его уполномоченный представитель (при наличии документов, подтверждающих полномочия на подписание договора) в течение 30 дней со дня получения двух экземпляров подписанного уполномоченным должностным лицом договора подписывает их и направляет в администрацию или извещает об отказе от подписания этого договора. Указанные договор или извещение могут быть направлены в администрацию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действующим законодательством Российской Федерации.</w:t>
      </w:r>
    </w:p>
    <w:p w:rsidR="003544AB" w:rsidRPr="005F55F1" w:rsidRDefault="003544AB" w:rsidP="00366D21">
      <w:pPr>
        <w:ind w:firstLine="720"/>
        <w:jc w:val="both"/>
        <w:rPr>
          <w:sz w:val="22"/>
          <w:szCs w:val="22"/>
        </w:rPr>
      </w:pPr>
      <w:r w:rsidRPr="005F55F1">
        <w:rPr>
          <w:sz w:val="22"/>
          <w:szCs w:val="22"/>
        </w:rP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3544AB" w:rsidRPr="005F55F1" w:rsidRDefault="003544AB" w:rsidP="00366D21">
      <w:pPr>
        <w:ind w:firstLine="540"/>
        <w:jc w:val="both"/>
        <w:rPr>
          <w:sz w:val="22"/>
          <w:szCs w:val="22"/>
        </w:rPr>
      </w:pPr>
      <w:r w:rsidRPr="005F55F1">
        <w:rPr>
          <w:sz w:val="22"/>
          <w:szCs w:val="22"/>
        </w:rPr>
        <w:t>3.14. После подписания сторонами договор подлежит государственной регистрации в государственном водном реестре в установленном порядке.</w:t>
      </w:r>
    </w:p>
    <w:bookmarkEnd w:id="60"/>
    <w:p w:rsidR="003544AB" w:rsidRPr="005F55F1" w:rsidRDefault="003544AB" w:rsidP="00366D21">
      <w:pPr>
        <w:ind w:firstLine="720"/>
        <w:jc w:val="both"/>
        <w:rPr>
          <w:sz w:val="22"/>
          <w:szCs w:val="22"/>
        </w:rPr>
      </w:pPr>
      <w:r w:rsidRPr="005F55F1">
        <w:rPr>
          <w:sz w:val="22"/>
          <w:szCs w:val="22"/>
        </w:rPr>
        <w:t>Договор считается заключенным со дня его государственной регистрации в государственном водном реестре.</w:t>
      </w:r>
    </w:p>
    <w:p w:rsidR="003544AB" w:rsidRPr="002351B9" w:rsidRDefault="003544AB" w:rsidP="00366D21">
      <w:pPr>
        <w:ind w:firstLine="720"/>
        <w:jc w:val="both"/>
        <w:rPr>
          <w:color w:val="000000"/>
          <w:sz w:val="22"/>
          <w:szCs w:val="22"/>
        </w:rPr>
      </w:pPr>
      <w:bookmarkStart w:id="61" w:name="sub_315"/>
      <w:r w:rsidRPr="005F55F1">
        <w:rPr>
          <w:sz w:val="22"/>
          <w:szCs w:val="22"/>
        </w:rPr>
        <w:t xml:space="preserve">3.15. В случаях, предусмотренных </w:t>
      </w:r>
      <w:hyperlink w:anchor="sub_112" w:history="1">
        <w:r w:rsidRPr="002351B9">
          <w:rPr>
            <w:rStyle w:val="a8"/>
            <w:b w:val="0"/>
            <w:color w:val="000000"/>
            <w:sz w:val="22"/>
            <w:szCs w:val="22"/>
          </w:rPr>
          <w:t>подпунктом</w:t>
        </w:r>
        <w:r w:rsidRPr="002351B9">
          <w:rPr>
            <w:rStyle w:val="a8"/>
            <w:color w:val="000000"/>
            <w:sz w:val="22"/>
            <w:szCs w:val="22"/>
          </w:rPr>
          <w:t xml:space="preserve"> </w:t>
        </w:r>
        <w:r w:rsidRPr="002351B9">
          <w:rPr>
            <w:rStyle w:val="a8"/>
            <w:b w:val="0"/>
            <w:color w:val="000000"/>
            <w:sz w:val="22"/>
            <w:szCs w:val="22"/>
          </w:rPr>
          <w:t>1.1.2 раздела 1</w:t>
        </w:r>
      </w:hyperlink>
      <w:r w:rsidRPr="002351B9">
        <w:rPr>
          <w:color w:val="000000"/>
          <w:sz w:val="22"/>
          <w:szCs w:val="22"/>
        </w:rPr>
        <w:t xml:space="preserve"> административного регламента, администрацию в срок, не превышающий 30 дней со дня поступления документов:</w:t>
      </w:r>
    </w:p>
    <w:bookmarkEnd w:id="61"/>
    <w:p w:rsidR="003544AB" w:rsidRPr="002351B9" w:rsidRDefault="003544AB" w:rsidP="00366D21">
      <w:pPr>
        <w:ind w:firstLine="720"/>
        <w:jc w:val="both"/>
        <w:rPr>
          <w:color w:val="000000"/>
          <w:sz w:val="22"/>
          <w:szCs w:val="22"/>
        </w:rPr>
      </w:pPr>
      <w:proofErr w:type="gramStart"/>
      <w:r w:rsidRPr="002351B9">
        <w:rPr>
          <w:color w:val="000000"/>
          <w:sz w:val="22"/>
          <w:szCs w:val="22"/>
        </w:rPr>
        <w:t xml:space="preserve">рассматривает представленные заявителем документы на предмет их соответствия требованиям, установленным административным регламентом,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w:t>
      </w:r>
      <w:hyperlink r:id="rId41" w:history="1">
        <w:r w:rsidRPr="002351B9">
          <w:rPr>
            <w:rStyle w:val="a8"/>
            <w:b w:val="0"/>
            <w:color w:val="000000"/>
            <w:sz w:val="22"/>
            <w:szCs w:val="22"/>
          </w:rPr>
          <w:t>водного законодательства</w:t>
        </w:r>
      </w:hyperlink>
      <w:r w:rsidRPr="002351B9">
        <w:rPr>
          <w:b/>
          <w:color w:val="000000"/>
          <w:sz w:val="22"/>
          <w:szCs w:val="22"/>
        </w:rPr>
        <w:t xml:space="preserve"> </w:t>
      </w:r>
      <w:r w:rsidRPr="002351B9">
        <w:rPr>
          <w:color w:val="000000"/>
          <w:sz w:val="22"/>
          <w:szCs w:val="22"/>
        </w:rPr>
        <w:t>Российской Федерации;</w:t>
      </w:r>
      <w:proofErr w:type="gramEnd"/>
    </w:p>
    <w:p w:rsidR="003544AB" w:rsidRPr="002351B9" w:rsidRDefault="003544AB" w:rsidP="00366D21">
      <w:pPr>
        <w:ind w:firstLine="720"/>
        <w:jc w:val="both"/>
        <w:rPr>
          <w:color w:val="000000"/>
          <w:sz w:val="22"/>
          <w:szCs w:val="22"/>
        </w:rPr>
      </w:pPr>
      <w:r w:rsidRPr="002351B9">
        <w:rPr>
          <w:color w:val="000000"/>
          <w:sz w:val="22"/>
          <w:szCs w:val="22"/>
        </w:rPr>
        <w:t>выполняет расчет параметров водопользования;</w:t>
      </w:r>
    </w:p>
    <w:p w:rsidR="003544AB" w:rsidRPr="002351B9" w:rsidRDefault="003544AB" w:rsidP="00366D21">
      <w:pPr>
        <w:ind w:firstLine="720"/>
        <w:jc w:val="both"/>
        <w:rPr>
          <w:color w:val="000000"/>
          <w:sz w:val="22"/>
          <w:szCs w:val="22"/>
        </w:rPr>
      </w:pPr>
      <w:r w:rsidRPr="002351B9">
        <w:rPr>
          <w:color w:val="000000"/>
          <w:sz w:val="22"/>
          <w:szCs w:val="22"/>
        </w:rPr>
        <w:t>определяет условия использования водного объекта;</w:t>
      </w:r>
    </w:p>
    <w:p w:rsidR="003544AB" w:rsidRPr="002351B9" w:rsidRDefault="003544AB" w:rsidP="00366D21">
      <w:pPr>
        <w:ind w:firstLine="720"/>
        <w:jc w:val="both"/>
        <w:rPr>
          <w:color w:val="000000"/>
          <w:sz w:val="22"/>
          <w:szCs w:val="22"/>
        </w:rPr>
      </w:pPr>
      <w:r w:rsidRPr="002351B9">
        <w:rPr>
          <w:color w:val="000000"/>
          <w:sz w:val="22"/>
          <w:szCs w:val="22"/>
        </w:rPr>
        <w:t>рассматривает и оценивает возможность использования водного объекта для заявленной цели.</w:t>
      </w:r>
    </w:p>
    <w:p w:rsidR="003544AB" w:rsidRPr="005F55F1" w:rsidRDefault="003544AB" w:rsidP="00366D21">
      <w:pPr>
        <w:ind w:firstLine="720"/>
        <w:jc w:val="both"/>
        <w:rPr>
          <w:sz w:val="22"/>
          <w:szCs w:val="22"/>
        </w:rPr>
      </w:pPr>
      <w:bookmarkStart w:id="62" w:name="sub_316"/>
      <w:r w:rsidRPr="002351B9">
        <w:rPr>
          <w:color w:val="000000"/>
          <w:sz w:val="22"/>
          <w:szCs w:val="22"/>
        </w:rPr>
        <w:t>3.16. Администрация принимает решение о предоставлении водного объекта в пользование или направляет заявителю мотивированный отказ в случаях, указанных в</w:t>
      </w:r>
      <w:r w:rsidRPr="002351B9">
        <w:rPr>
          <w:b/>
          <w:color w:val="000000"/>
          <w:sz w:val="22"/>
          <w:szCs w:val="22"/>
        </w:rPr>
        <w:t xml:space="preserve"> </w:t>
      </w:r>
      <w:hyperlink w:anchor="sub_28" w:history="1">
        <w:r w:rsidRPr="002351B9">
          <w:rPr>
            <w:rStyle w:val="a8"/>
            <w:b w:val="0"/>
            <w:color w:val="000000"/>
            <w:sz w:val="22"/>
            <w:szCs w:val="22"/>
          </w:rPr>
          <w:t>пункте 2.8 раздела 2</w:t>
        </w:r>
      </w:hyperlink>
      <w:r w:rsidRPr="005F55F1">
        <w:rPr>
          <w:sz w:val="22"/>
          <w:szCs w:val="22"/>
        </w:rPr>
        <w:t xml:space="preserve"> административного регламента, в течение 30 дней со дня получения документов.</w:t>
      </w:r>
    </w:p>
    <w:p w:rsidR="003544AB" w:rsidRPr="005F55F1" w:rsidRDefault="003544AB" w:rsidP="00366D21">
      <w:pPr>
        <w:ind w:firstLine="720"/>
        <w:jc w:val="both"/>
        <w:rPr>
          <w:sz w:val="22"/>
          <w:szCs w:val="22"/>
        </w:rPr>
      </w:pPr>
      <w:proofErr w:type="gramStart"/>
      <w:r w:rsidRPr="005F55F1">
        <w:rPr>
          <w:sz w:val="22"/>
          <w:szCs w:val="22"/>
        </w:rPr>
        <w:t>При поступлении в администрацию документов в электронной форме с использованием информационной системы решение о предоставлении</w:t>
      </w:r>
      <w:proofErr w:type="gramEnd"/>
      <w:r w:rsidRPr="005F55F1">
        <w:rPr>
          <w:sz w:val="22"/>
          <w:szCs w:val="22"/>
        </w:rPr>
        <w:t xml:space="preserve"> в пользование водного объекта или мотивированный отказ направляются заявителю с использованием указанной системы. В этом случае решение о предоставлении в пользование водного объекта или мотивированный отказ подписываются электронной подписью уполномоченного лица в соответствии с действующим законодательством Российской Федерации</w:t>
      </w:r>
    </w:p>
    <w:p w:rsidR="003544AB" w:rsidRPr="005F55F1" w:rsidRDefault="003544AB" w:rsidP="00366D21">
      <w:pPr>
        <w:ind w:firstLine="720"/>
        <w:jc w:val="both"/>
        <w:rPr>
          <w:sz w:val="22"/>
          <w:szCs w:val="22"/>
        </w:rPr>
      </w:pPr>
      <w:bookmarkStart w:id="63" w:name="sub_317"/>
      <w:bookmarkEnd w:id="62"/>
      <w:r w:rsidRPr="005F55F1">
        <w:rPr>
          <w:sz w:val="22"/>
          <w:szCs w:val="22"/>
        </w:rPr>
        <w:t xml:space="preserve">3.17. Решение составляется по </w:t>
      </w:r>
      <w:hyperlink r:id="rId42" w:history="1">
        <w:r w:rsidRPr="002351B9">
          <w:rPr>
            <w:rStyle w:val="a8"/>
            <w:b w:val="0"/>
            <w:color w:val="000000"/>
            <w:sz w:val="22"/>
            <w:szCs w:val="22"/>
          </w:rPr>
          <w:t>форме</w:t>
        </w:r>
      </w:hyperlink>
      <w:r w:rsidRPr="002351B9">
        <w:rPr>
          <w:color w:val="000000"/>
          <w:sz w:val="22"/>
          <w:szCs w:val="22"/>
        </w:rPr>
        <w:t xml:space="preserve">, утвержденной </w:t>
      </w:r>
      <w:hyperlink r:id="rId43" w:history="1">
        <w:r w:rsidRPr="002351B9">
          <w:rPr>
            <w:rStyle w:val="a8"/>
            <w:b w:val="0"/>
            <w:color w:val="000000"/>
            <w:sz w:val="22"/>
            <w:szCs w:val="22"/>
          </w:rPr>
          <w:t>приказом</w:t>
        </w:r>
      </w:hyperlink>
      <w:r w:rsidRPr="002351B9">
        <w:rPr>
          <w:color w:val="000000"/>
          <w:sz w:val="22"/>
          <w:szCs w:val="22"/>
        </w:rPr>
        <w:t xml:space="preserve"> М</w:t>
      </w:r>
      <w:r w:rsidRPr="005F55F1">
        <w:rPr>
          <w:sz w:val="22"/>
          <w:szCs w:val="22"/>
        </w:rPr>
        <w:t>инистерства природных ресурсов Российской Федерации от 14 марта 2007 г. № 56.</w:t>
      </w:r>
    </w:p>
    <w:p w:rsidR="003544AB" w:rsidRPr="005F55F1" w:rsidRDefault="003544AB" w:rsidP="00366D21">
      <w:pPr>
        <w:ind w:firstLine="720"/>
        <w:jc w:val="both"/>
        <w:rPr>
          <w:sz w:val="22"/>
          <w:szCs w:val="22"/>
        </w:rPr>
      </w:pPr>
      <w:bookmarkStart w:id="64" w:name="sub_318"/>
      <w:bookmarkEnd w:id="63"/>
      <w:r w:rsidRPr="005F55F1">
        <w:rPr>
          <w:sz w:val="22"/>
          <w:szCs w:val="22"/>
        </w:rPr>
        <w:t>3.18. Отказ в предоставлении водного объекта в пользование может быть обжалован в судебном порядке.</w:t>
      </w:r>
    </w:p>
    <w:p w:rsidR="003544AB" w:rsidRPr="005F55F1" w:rsidRDefault="003544AB" w:rsidP="00366D21">
      <w:pPr>
        <w:ind w:firstLine="720"/>
        <w:jc w:val="both"/>
        <w:rPr>
          <w:sz w:val="22"/>
          <w:szCs w:val="22"/>
        </w:rPr>
      </w:pPr>
      <w:bookmarkStart w:id="65" w:name="sub_319"/>
      <w:bookmarkEnd w:id="64"/>
      <w:r w:rsidRPr="005F55F1">
        <w:rPr>
          <w:sz w:val="22"/>
          <w:szCs w:val="22"/>
        </w:rPr>
        <w:t>3.19. Решение вступает в силу со дня его регистрации в государственном водном реестре.</w:t>
      </w:r>
    </w:p>
    <w:bookmarkEnd w:id="65"/>
    <w:p w:rsidR="003544AB" w:rsidRPr="005F55F1" w:rsidRDefault="003544AB" w:rsidP="00366D21">
      <w:pPr>
        <w:widowControl w:val="0"/>
        <w:autoSpaceDE w:val="0"/>
        <w:autoSpaceDN w:val="0"/>
        <w:adjustRightInd w:val="0"/>
        <w:ind w:firstLine="540"/>
        <w:jc w:val="both"/>
        <w:rPr>
          <w:sz w:val="22"/>
          <w:szCs w:val="22"/>
        </w:rPr>
      </w:pPr>
      <w:r>
        <w:rPr>
          <w:sz w:val="22"/>
          <w:szCs w:val="22"/>
        </w:rPr>
        <w:t xml:space="preserve">   </w:t>
      </w:r>
      <w:r w:rsidRPr="005F55F1">
        <w:rPr>
          <w:sz w:val="22"/>
          <w:szCs w:val="22"/>
        </w:rPr>
        <w:t xml:space="preserve">3.20. </w:t>
      </w:r>
      <w:proofErr w:type="gramStart"/>
      <w:r w:rsidRPr="005F55F1">
        <w:rPr>
          <w:sz w:val="22"/>
          <w:szCs w:val="22"/>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с заявлением о выдаче ему нового решения и приложением</w:t>
      </w:r>
      <w:proofErr w:type="gramEnd"/>
      <w:r w:rsidRPr="005F55F1">
        <w:rPr>
          <w:sz w:val="22"/>
          <w:szCs w:val="22"/>
        </w:rPr>
        <w:t xml:space="preserve"> документов, указанных в </w:t>
      </w:r>
      <w:hyperlink w:anchor="Par186" w:history="1">
        <w:r w:rsidRPr="005F55F1">
          <w:rPr>
            <w:sz w:val="22"/>
            <w:szCs w:val="22"/>
          </w:rPr>
          <w:t>пункте 2.8 раздела 2</w:t>
        </w:r>
      </w:hyperlink>
      <w:r w:rsidRPr="005F55F1">
        <w:rPr>
          <w:sz w:val="22"/>
          <w:szCs w:val="22"/>
        </w:rPr>
        <w:t xml:space="preserve"> административного регламента.</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3.21. Заявление и прилагаемые к нему документы, предусмотренные </w:t>
      </w:r>
      <w:hyperlink w:anchor="Par186" w:history="1">
        <w:r w:rsidRPr="005F55F1">
          <w:rPr>
            <w:sz w:val="22"/>
            <w:szCs w:val="22"/>
          </w:rPr>
          <w:t>пунктом 2.8 раздела 2</w:t>
        </w:r>
      </w:hyperlink>
      <w:r w:rsidRPr="005F55F1">
        <w:rPr>
          <w:sz w:val="22"/>
          <w:szCs w:val="22"/>
        </w:rPr>
        <w:t xml:space="preserve"> административного регламента, могут быть направлены в департамент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действующим законодательством Российской Федерации.</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Администрация  оформляет новое решение о предоставлении водного объекта в сроки, указанные в </w:t>
      </w:r>
      <w:hyperlink w:anchor="Par102" w:history="1">
        <w:r w:rsidRPr="005F55F1">
          <w:rPr>
            <w:sz w:val="22"/>
            <w:szCs w:val="22"/>
          </w:rPr>
          <w:t>пункте 2.5 раздела 2</w:t>
        </w:r>
      </w:hyperlink>
      <w:r w:rsidRPr="005F55F1">
        <w:rPr>
          <w:sz w:val="22"/>
          <w:szCs w:val="22"/>
        </w:rPr>
        <w:t xml:space="preserve"> административного регламента.</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Новое решение о предоставлении водного объекта в пользование подлежит государственной </w:t>
      </w:r>
      <w:r w:rsidRPr="005F55F1">
        <w:rPr>
          <w:sz w:val="22"/>
          <w:szCs w:val="22"/>
        </w:rPr>
        <w:lastRenderedPageBreak/>
        <w:t>регистрации в государственном водном реестре в установленном порядке и вступает в силу со дня его государственной регистрации. Ранее выданное решение о предоставлении водного объекта в пользование прекращает действие со дня государственной регистрации в государственном водном реестре нового решения о предоставлении водного объекта в пользование.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3.22.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 с приложением документов, указанных в </w:t>
      </w:r>
      <w:hyperlink w:anchor="Par190" w:history="1">
        <w:r w:rsidRPr="005F55F1">
          <w:rPr>
            <w:sz w:val="22"/>
            <w:szCs w:val="22"/>
          </w:rPr>
          <w:t>пункте 2.9 раздела 2</w:t>
        </w:r>
      </w:hyperlink>
      <w:r w:rsidRPr="005F55F1">
        <w:rPr>
          <w:sz w:val="22"/>
          <w:szCs w:val="22"/>
        </w:rPr>
        <w:t xml:space="preserve"> административного регламента.</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3.23. Заявление об отказе от дальнейшего использования водного объекта, предоставленного в пользование, и оригинал решения о предоставлении водного объекта в пользование представляются заявителем в администрацию непосредственно или направляются по почте заказным письмом с уведомлением о вручении и с описью вложения.</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Заявление и прилагаемые к нему документы могут быть направлены в </w:t>
      </w:r>
      <w:proofErr w:type="spellStart"/>
      <w:proofErr w:type="gramStart"/>
      <w:r w:rsidRPr="005F55F1">
        <w:rPr>
          <w:sz w:val="22"/>
          <w:szCs w:val="22"/>
        </w:rPr>
        <w:t>в</w:t>
      </w:r>
      <w:proofErr w:type="spellEnd"/>
      <w:proofErr w:type="gramEnd"/>
      <w:r w:rsidRPr="005F55F1">
        <w:rPr>
          <w:sz w:val="22"/>
          <w:szCs w:val="22"/>
        </w:rPr>
        <w:t xml:space="preserve"> форме электронного документа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действующим законодательством Российской Федерации.</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 xml:space="preserve">3.24. Право пользования водным объектом прекращается </w:t>
      </w:r>
      <w:proofErr w:type="gramStart"/>
      <w:r w:rsidRPr="005F55F1">
        <w:rPr>
          <w:sz w:val="22"/>
          <w:szCs w:val="22"/>
        </w:rPr>
        <w:t>со дня внесения в государственный водный реестр записи о прекращении действия решения о предоставлении водного объекта в пользование</w:t>
      </w:r>
      <w:proofErr w:type="gramEnd"/>
      <w:r w:rsidRPr="005F55F1">
        <w:rPr>
          <w:sz w:val="22"/>
          <w:szCs w:val="22"/>
        </w:rPr>
        <w:t xml:space="preserve"> на основании принятого решения о прекращении действия решения о предоставлении водного объекта в пользование.</w:t>
      </w:r>
    </w:p>
    <w:p w:rsidR="003544AB" w:rsidRPr="005F55F1" w:rsidRDefault="003544AB" w:rsidP="00366D21">
      <w:pPr>
        <w:widowControl w:val="0"/>
        <w:autoSpaceDE w:val="0"/>
        <w:autoSpaceDN w:val="0"/>
        <w:adjustRightInd w:val="0"/>
        <w:ind w:firstLine="540"/>
        <w:jc w:val="both"/>
        <w:rPr>
          <w:sz w:val="22"/>
          <w:szCs w:val="22"/>
        </w:rPr>
      </w:pPr>
      <w:r w:rsidRPr="005F55F1">
        <w:rPr>
          <w:sz w:val="22"/>
          <w:szCs w:val="22"/>
        </w:rPr>
        <w:t>3.25. Решение о прекращении действия решения о предоставлении водного объекта в пользование составляется по форме, утвержденной Министерством природных ресурсов и экологии Российской Федерации.</w:t>
      </w:r>
    </w:p>
    <w:p w:rsidR="003544AB" w:rsidRPr="005F55F1" w:rsidRDefault="003544AB" w:rsidP="00366D21">
      <w:pPr>
        <w:widowControl w:val="0"/>
        <w:autoSpaceDE w:val="0"/>
        <w:autoSpaceDN w:val="0"/>
        <w:adjustRightInd w:val="0"/>
        <w:ind w:firstLine="540"/>
        <w:jc w:val="both"/>
        <w:rPr>
          <w:sz w:val="22"/>
          <w:szCs w:val="22"/>
        </w:rPr>
      </w:pPr>
    </w:p>
    <w:p w:rsidR="003544AB" w:rsidRPr="005F55F1" w:rsidRDefault="003544AB" w:rsidP="00366D21">
      <w:pPr>
        <w:contextualSpacing/>
        <w:jc w:val="center"/>
        <w:rPr>
          <w:sz w:val="22"/>
          <w:szCs w:val="22"/>
        </w:rPr>
      </w:pPr>
      <w:bookmarkStart w:id="66" w:name="sub_500"/>
      <w:r w:rsidRPr="005F55F1">
        <w:rPr>
          <w:sz w:val="22"/>
          <w:szCs w:val="22"/>
        </w:rPr>
        <w:t xml:space="preserve">4. Формы </w:t>
      </w:r>
      <w:proofErr w:type="gramStart"/>
      <w:r w:rsidRPr="005F55F1">
        <w:rPr>
          <w:sz w:val="22"/>
          <w:szCs w:val="22"/>
        </w:rPr>
        <w:t>контроля за</w:t>
      </w:r>
      <w:proofErr w:type="gramEnd"/>
      <w:r w:rsidRPr="005F55F1">
        <w:rPr>
          <w:sz w:val="22"/>
          <w:szCs w:val="22"/>
        </w:rPr>
        <w:t xml:space="preserve"> исполнением административного регламента </w:t>
      </w:r>
    </w:p>
    <w:p w:rsidR="003544AB" w:rsidRPr="005F55F1" w:rsidRDefault="003544AB" w:rsidP="00366D21">
      <w:pPr>
        <w:contextualSpacing/>
        <w:jc w:val="center"/>
        <w:rPr>
          <w:sz w:val="22"/>
          <w:szCs w:val="22"/>
        </w:rPr>
      </w:pP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4.1. Порядок осуществления текущего </w:t>
      </w:r>
      <w:proofErr w:type="gramStart"/>
      <w:r w:rsidRPr="005F55F1">
        <w:rPr>
          <w:spacing w:val="2"/>
          <w:sz w:val="22"/>
          <w:szCs w:val="22"/>
          <w:lang w:eastAsia="ar-SA"/>
        </w:rPr>
        <w:t>контроля за</w:t>
      </w:r>
      <w:proofErr w:type="gramEnd"/>
      <w:r w:rsidRPr="005F55F1">
        <w:rPr>
          <w:spacing w:val="2"/>
          <w:sz w:val="22"/>
          <w:szCs w:val="2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3544AB" w:rsidRPr="005F55F1" w:rsidRDefault="003544AB" w:rsidP="00366D21">
      <w:pPr>
        <w:tabs>
          <w:tab w:val="left" w:pos="0"/>
          <w:tab w:val="left" w:pos="1080"/>
          <w:tab w:val="left" w:pos="1260"/>
        </w:tabs>
        <w:ind w:firstLine="720"/>
        <w:contextualSpacing/>
        <w:jc w:val="both"/>
        <w:rPr>
          <w:sz w:val="22"/>
          <w:szCs w:val="22"/>
        </w:rPr>
      </w:pPr>
      <w:r w:rsidRPr="005F55F1">
        <w:rPr>
          <w:sz w:val="22"/>
          <w:szCs w:val="22"/>
        </w:rPr>
        <w:t xml:space="preserve">Глава администрации </w:t>
      </w:r>
      <w:r w:rsidR="00917D73">
        <w:rPr>
          <w:sz w:val="22"/>
          <w:szCs w:val="22"/>
        </w:rPr>
        <w:t>Орлов</w:t>
      </w:r>
      <w:r w:rsidRPr="005F55F1">
        <w:rPr>
          <w:sz w:val="22"/>
          <w:szCs w:val="22"/>
        </w:rPr>
        <w:t xml:space="preserve">ского сельского поселения осуществляет контроль над работой с обращениями граждан через ответственных лиц администрации, осуществляющих  работу с  письмами и обращениями граждан. Контроль за работой с обращениями граждан заключается </w:t>
      </w:r>
      <w:proofErr w:type="gramStart"/>
      <w:r w:rsidRPr="005F55F1">
        <w:rPr>
          <w:sz w:val="22"/>
          <w:szCs w:val="22"/>
        </w:rPr>
        <w:t>в</w:t>
      </w:r>
      <w:proofErr w:type="gramEnd"/>
      <w:r w:rsidRPr="005F55F1">
        <w:rPr>
          <w:sz w:val="22"/>
          <w:szCs w:val="22"/>
        </w:rPr>
        <w:t xml:space="preserve">: </w:t>
      </w:r>
    </w:p>
    <w:p w:rsidR="003544AB" w:rsidRPr="005F55F1" w:rsidRDefault="003544AB" w:rsidP="00366D21">
      <w:pPr>
        <w:pStyle w:val="a4"/>
        <w:numPr>
          <w:ilvl w:val="0"/>
          <w:numId w:val="3"/>
        </w:numPr>
        <w:tabs>
          <w:tab w:val="left" w:pos="0"/>
          <w:tab w:val="left" w:pos="1080"/>
          <w:tab w:val="left" w:pos="1260"/>
        </w:tabs>
        <w:jc w:val="both"/>
        <w:rPr>
          <w:sz w:val="22"/>
          <w:szCs w:val="22"/>
        </w:rPr>
      </w:pPr>
      <w:r w:rsidRPr="005F55F1">
        <w:rPr>
          <w:sz w:val="22"/>
          <w:szCs w:val="22"/>
        </w:rPr>
        <w:t>постановке на контрольный учет;</w:t>
      </w:r>
    </w:p>
    <w:p w:rsidR="003544AB" w:rsidRPr="005F55F1" w:rsidRDefault="003544AB" w:rsidP="00366D21">
      <w:pPr>
        <w:pStyle w:val="a4"/>
        <w:numPr>
          <w:ilvl w:val="0"/>
          <w:numId w:val="3"/>
        </w:numPr>
        <w:tabs>
          <w:tab w:val="left" w:pos="0"/>
        </w:tabs>
        <w:jc w:val="both"/>
        <w:rPr>
          <w:sz w:val="22"/>
          <w:szCs w:val="22"/>
        </w:rPr>
      </w:pPr>
      <w:r w:rsidRPr="005F55F1">
        <w:rPr>
          <w:sz w:val="22"/>
          <w:szCs w:val="22"/>
        </w:rPr>
        <w:t>предварительной проверке и регулировании хода исполнения;</w:t>
      </w:r>
    </w:p>
    <w:p w:rsidR="003544AB" w:rsidRPr="005F55F1" w:rsidRDefault="003544AB" w:rsidP="00366D21">
      <w:pPr>
        <w:pStyle w:val="a4"/>
        <w:numPr>
          <w:ilvl w:val="0"/>
          <w:numId w:val="3"/>
        </w:numPr>
        <w:tabs>
          <w:tab w:val="left" w:pos="0"/>
        </w:tabs>
        <w:jc w:val="both"/>
        <w:rPr>
          <w:sz w:val="22"/>
          <w:szCs w:val="22"/>
        </w:rPr>
      </w:pPr>
      <w:proofErr w:type="gramStart"/>
      <w:r w:rsidRPr="005F55F1">
        <w:rPr>
          <w:sz w:val="22"/>
          <w:szCs w:val="22"/>
        </w:rPr>
        <w:t>учете</w:t>
      </w:r>
      <w:proofErr w:type="gramEnd"/>
      <w:r w:rsidRPr="005F55F1">
        <w:rPr>
          <w:sz w:val="22"/>
          <w:szCs w:val="22"/>
        </w:rPr>
        <w:t>, обобщении, анализе хода и результатов исполнения документа;</w:t>
      </w:r>
    </w:p>
    <w:p w:rsidR="003544AB" w:rsidRPr="005F55F1" w:rsidRDefault="003544AB" w:rsidP="00366D21">
      <w:pPr>
        <w:pStyle w:val="a4"/>
        <w:widowControl w:val="0"/>
        <w:numPr>
          <w:ilvl w:val="0"/>
          <w:numId w:val="3"/>
        </w:numPr>
        <w:jc w:val="both"/>
        <w:rPr>
          <w:spacing w:val="2"/>
          <w:sz w:val="22"/>
          <w:szCs w:val="22"/>
          <w:lang w:eastAsia="ar-SA"/>
        </w:rPr>
      </w:pPr>
      <w:proofErr w:type="gramStart"/>
      <w:r w:rsidRPr="005F55F1">
        <w:rPr>
          <w:sz w:val="22"/>
          <w:szCs w:val="22"/>
        </w:rPr>
        <w:t>информировании</w:t>
      </w:r>
      <w:proofErr w:type="gramEnd"/>
      <w:r w:rsidRPr="005F55F1">
        <w:rPr>
          <w:sz w:val="22"/>
          <w:szCs w:val="22"/>
        </w:rPr>
        <w:t xml:space="preserve"> главы об исполнении их поручений, данных по обращению.</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 Текущий </w:t>
      </w:r>
      <w:proofErr w:type="gramStart"/>
      <w:r w:rsidRPr="005F55F1">
        <w:rPr>
          <w:spacing w:val="2"/>
          <w:sz w:val="22"/>
          <w:szCs w:val="22"/>
          <w:lang w:eastAsia="ar-SA"/>
        </w:rPr>
        <w:t>контроль за</w:t>
      </w:r>
      <w:proofErr w:type="gramEnd"/>
      <w:r w:rsidRPr="005F55F1">
        <w:rPr>
          <w:spacing w:val="2"/>
          <w:sz w:val="22"/>
          <w:szCs w:val="2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специалистом администрации, ответственным за предоставление муниципальной услуги.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Текущий контроль проводится путем оперативного выяснения хода рассмотрения заявления,  своевременности   направления  заявителю информации.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lastRenderedPageBreak/>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544AB" w:rsidRPr="005F55F1" w:rsidRDefault="003544AB" w:rsidP="00366D21">
      <w:pPr>
        <w:pStyle w:val="ConsPlusNormal"/>
        <w:ind w:right="29" w:firstLine="540"/>
        <w:contextualSpacing/>
        <w:jc w:val="both"/>
        <w:rPr>
          <w:rFonts w:ascii="Times New Roman" w:hAnsi="Times New Roman"/>
        </w:rPr>
      </w:pPr>
      <w:r w:rsidRPr="005F55F1">
        <w:rPr>
          <w:rFonts w:ascii="Times New Roman" w:hAnsi="Times New Roman"/>
        </w:rPr>
        <w:t>Специалисты администрации, предоставляющие данную муниципальную услугу, несут ответственность за решения,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3544AB" w:rsidRPr="005F55F1" w:rsidRDefault="003544AB" w:rsidP="00366D21">
      <w:pPr>
        <w:suppressAutoHyphens/>
        <w:ind w:firstLine="540"/>
        <w:contextualSpacing/>
        <w:jc w:val="both"/>
        <w:rPr>
          <w:sz w:val="22"/>
          <w:szCs w:val="22"/>
        </w:rPr>
      </w:pPr>
      <w:r w:rsidRPr="005F55F1">
        <w:rPr>
          <w:sz w:val="22"/>
          <w:szCs w:val="22"/>
        </w:rPr>
        <w:t>Специалисты администрации несут персональную ответственность, закрепленную в их должностных инструкциях, в соответствии с законодательством Российской Федерации:</w:t>
      </w:r>
    </w:p>
    <w:p w:rsidR="003544AB" w:rsidRPr="005F55F1" w:rsidRDefault="003544AB" w:rsidP="00366D21">
      <w:pPr>
        <w:numPr>
          <w:ilvl w:val="0"/>
          <w:numId w:val="2"/>
        </w:numPr>
        <w:contextualSpacing/>
        <w:jc w:val="both"/>
        <w:rPr>
          <w:sz w:val="22"/>
          <w:szCs w:val="22"/>
        </w:rPr>
      </w:pPr>
      <w:r w:rsidRPr="005F55F1">
        <w:rPr>
          <w:sz w:val="22"/>
          <w:szCs w:val="22"/>
        </w:rPr>
        <w:t>за выполнение административных процедур (действий) в соответствии с административным регламентом;</w:t>
      </w:r>
    </w:p>
    <w:p w:rsidR="003544AB" w:rsidRPr="005F55F1" w:rsidRDefault="003544AB" w:rsidP="00366D21">
      <w:pPr>
        <w:numPr>
          <w:ilvl w:val="0"/>
          <w:numId w:val="2"/>
        </w:numPr>
        <w:contextualSpacing/>
        <w:jc w:val="both"/>
        <w:rPr>
          <w:sz w:val="22"/>
          <w:szCs w:val="22"/>
        </w:rPr>
      </w:pPr>
      <w:r w:rsidRPr="005F55F1">
        <w:rPr>
          <w:sz w:val="22"/>
          <w:szCs w:val="22"/>
        </w:rPr>
        <w:t>за несоблюдение последовательности административных процедур (действий) и сроков их выполнения, установленных административным регламентом;</w:t>
      </w:r>
    </w:p>
    <w:p w:rsidR="003544AB" w:rsidRPr="005F55F1" w:rsidRDefault="003544AB" w:rsidP="00366D21">
      <w:pPr>
        <w:pStyle w:val="a5"/>
        <w:keepNext/>
        <w:numPr>
          <w:ilvl w:val="0"/>
          <w:numId w:val="2"/>
        </w:numPr>
        <w:spacing w:before="0" w:beforeAutospacing="0" w:after="0" w:afterAutospacing="0"/>
        <w:contextualSpacing/>
        <w:jc w:val="both"/>
        <w:rPr>
          <w:sz w:val="22"/>
          <w:szCs w:val="22"/>
        </w:rPr>
      </w:pPr>
      <w:r w:rsidRPr="005F55F1">
        <w:rPr>
          <w:sz w:val="22"/>
          <w:szCs w:val="22"/>
        </w:rPr>
        <w:t>за достоверность информации, представляемой в ходе предоставления муниципальной услуги.</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4.4. Положения, характеризующие требования к порядку и формам </w:t>
      </w:r>
      <w:proofErr w:type="gramStart"/>
      <w:r w:rsidRPr="005F55F1">
        <w:rPr>
          <w:spacing w:val="2"/>
          <w:sz w:val="22"/>
          <w:szCs w:val="22"/>
          <w:lang w:eastAsia="ar-SA"/>
        </w:rPr>
        <w:t>контроля за</w:t>
      </w:r>
      <w:proofErr w:type="gramEnd"/>
      <w:r w:rsidRPr="005F55F1">
        <w:rPr>
          <w:spacing w:val="2"/>
          <w:sz w:val="22"/>
          <w:szCs w:val="22"/>
          <w:lang w:eastAsia="ar-SA"/>
        </w:rPr>
        <w:t xml:space="preserve"> предоставлением муниципальной услуги, в том числе со стороны граждан, их объединений и организаций.</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 </w:t>
      </w:r>
      <w:proofErr w:type="gramStart"/>
      <w:r w:rsidRPr="005F55F1">
        <w:rPr>
          <w:spacing w:val="2"/>
          <w:sz w:val="22"/>
          <w:szCs w:val="22"/>
          <w:lang w:eastAsia="ar-SA"/>
        </w:rPr>
        <w:t>Контроль за</w:t>
      </w:r>
      <w:proofErr w:type="gramEnd"/>
      <w:r w:rsidRPr="005F55F1">
        <w:rPr>
          <w:spacing w:val="2"/>
          <w:sz w:val="22"/>
          <w:szCs w:val="22"/>
          <w:lang w:eastAsia="ar-SA"/>
        </w:rPr>
        <w:t xml:space="preserve"> рассмотрением своего запроса может осуществлять заявитель на основании информации, полученной у специалиста администрации.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Граждане,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3544AB" w:rsidRPr="005F55F1" w:rsidRDefault="003544AB" w:rsidP="00366D21">
      <w:pPr>
        <w:ind w:firstLine="539"/>
        <w:contextualSpacing/>
        <w:jc w:val="both"/>
        <w:rPr>
          <w:spacing w:val="2"/>
          <w:sz w:val="22"/>
          <w:szCs w:val="22"/>
          <w:lang w:eastAsia="ar-SA"/>
        </w:rPr>
      </w:pPr>
      <w:r w:rsidRPr="005F55F1">
        <w:rPr>
          <w:spacing w:val="2"/>
          <w:sz w:val="22"/>
          <w:szCs w:val="2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544AB" w:rsidRPr="005F55F1" w:rsidRDefault="003544AB" w:rsidP="00366D21">
      <w:pPr>
        <w:contextualSpacing/>
        <w:jc w:val="center"/>
        <w:rPr>
          <w:sz w:val="22"/>
          <w:szCs w:val="22"/>
        </w:rPr>
      </w:pPr>
    </w:p>
    <w:p w:rsidR="003544AB" w:rsidRPr="005F55F1" w:rsidRDefault="003544AB" w:rsidP="00366D21">
      <w:pPr>
        <w:ind w:firstLine="567"/>
        <w:contextualSpacing/>
        <w:jc w:val="center"/>
        <w:outlineLvl w:val="1"/>
        <w:rPr>
          <w:sz w:val="22"/>
          <w:szCs w:val="22"/>
        </w:rPr>
      </w:pPr>
      <w:r w:rsidRPr="005F55F1">
        <w:rPr>
          <w:sz w:val="22"/>
          <w:szCs w:val="22"/>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3544AB" w:rsidRPr="005F55F1" w:rsidRDefault="003544AB" w:rsidP="00366D21">
      <w:pPr>
        <w:ind w:firstLine="567"/>
        <w:contextualSpacing/>
        <w:jc w:val="center"/>
        <w:outlineLvl w:val="1"/>
        <w:rPr>
          <w:sz w:val="22"/>
          <w:szCs w:val="22"/>
        </w:rPr>
      </w:pPr>
    </w:p>
    <w:p w:rsidR="003544AB" w:rsidRPr="005F55F1" w:rsidRDefault="003544AB" w:rsidP="00366D21">
      <w:pPr>
        <w:ind w:firstLine="709"/>
        <w:contextualSpacing/>
        <w:rPr>
          <w:sz w:val="22"/>
          <w:szCs w:val="22"/>
        </w:rPr>
      </w:pPr>
      <w:r w:rsidRPr="005F55F1">
        <w:rPr>
          <w:sz w:val="22"/>
          <w:szCs w:val="22"/>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3544AB" w:rsidRPr="005F55F1" w:rsidRDefault="003544AB" w:rsidP="00366D21">
      <w:pPr>
        <w:ind w:firstLine="567"/>
        <w:contextualSpacing/>
        <w:jc w:val="both"/>
        <w:rPr>
          <w:sz w:val="22"/>
          <w:szCs w:val="22"/>
        </w:rPr>
      </w:pPr>
      <w:r w:rsidRPr="005F55F1">
        <w:rPr>
          <w:sz w:val="22"/>
          <w:szCs w:val="22"/>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3544AB" w:rsidRPr="005F55F1" w:rsidRDefault="003544AB" w:rsidP="00366D21">
      <w:pPr>
        <w:ind w:firstLine="709"/>
        <w:contextualSpacing/>
        <w:jc w:val="both"/>
        <w:rPr>
          <w:sz w:val="22"/>
          <w:szCs w:val="22"/>
        </w:rPr>
      </w:pPr>
      <w:r w:rsidRPr="005F55F1">
        <w:rPr>
          <w:sz w:val="22"/>
          <w:szCs w:val="22"/>
        </w:rPr>
        <w:t>5.2. Способы информирования заявителей о порядке подачи и рассмотрения жалобы.</w:t>
      </w:r>
    </w:p>
    <w:p w:rsidR="003544AB" w:rsidRPr="005F55F1" w:rsidRDefault="003544AB" w:rsidP="00366D21">
      <w:pPr>
        <w:ind w:firstLine="709"/>
        <w:contextualSpacing/>
        <w:jc w:val="both"/>
        <w:rPr>
          <w:sz w:val="22"/>
          <w:szCs w:val="22"/>
        </w:rPr>
      </w:pPr>
      <w:r w:rsidRPr="005F55F1">
        <w:rPr>
          <w:sz w:val="22"/>
          <w:szCs w:val="22"/>
        </w:rPr>
        <w:t>Информирование заявителей о порядке подачи и рассмотрения жалобы осуществляется следующими способами:</w:t>
      </w:r>
    </w:p>
    <w:p w:rsidR="003544AB" w:rsidRPr="005F55F1" w:rsidRDefault="003544AB" w:rsidP="00366D21">
      <w:pPr>
        <w:ind w:firstLine="709"/>
        <w:contextualSpacing/>
        <w:jc w:val="both"/>
        <w:rPr>
          <w:sz w:val="22"/>
          <w:szCs w:val="22"/>
        </w:rPr>
      </w:pPr>
      <w:r w:rsidRPr="005F55F1">
        <w:rPr>
          <w:sz w:val="22"/>
          <w:szCs w:val="22"/>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544AB" w:rsidRPr="005F55F1" w:rsidRDefault="003544AB" w:rsidP="00366D21">
      <w:pPr>
        <w:ind w:firstLine="709"/>
        <w:contextualSpacing/>
        <w:jc w:val="both"/>
        <w:rPr>
          <w:sz w:val="22"/>
          <w:szCs w:val="22"/>
        </w:rPr>
      </w:pPr>
      <w:r w:rsidRPr="005F55F1">
        <w:rPr>
          <w:sz w:val="22"/>
          <w:szCs w:val="22"/>
        </w:rPr>
        <w:t>- путем взаимодействия должностных лиц администрации, ответственных за рассмотрение жалобы, с заявителями по почте, по электронной почте;</w:t>
      </w:r>
    </w:p>
    <w:p w:rsidR="003544AB" w:rsidRPr="005F55F1" w:rsidRDefault="003544AB" w:rsidP="00366D21">
      <w:pPr>
        <w:ind w:firstLine="709"/>
        <w:contextualSpacing/>
        <w:jc w:val="both"/>
        <w:rPr>
          <w:sz w:val="22"/>
          <w:szCs w:val="22"/>
        </w:rPr>
      </w:pPr>
      <w:r w:rsidRPr="005F55F1">
        <w:rPr>
          <w:sz w:val="22"/>
          <w:szCs w:val="22"/>
        </w:rPr>
        <w:t xml:space="preserve">- посредством информационных материалов, которые размещаются в сети «Интернет» на официальном сайте администрации </w:t>
      </w:r>
      <w:r w:rsidR="00917D73" w:rsidRPr="003F3C44">
        <w:rPr>
          <w:color w:val="0033CC"/>
          <w:sz w:val="24"/>
          <w:szCs w:val="24"/>
          <w:u w:val="single"/>
        </w:rPr>
        <w:t>http://орловка-34.рф/</w:t>
      </w:r>
      <w:r w:rsidRPr="005F55F1">
        <w:rPr>
          <w:sz w:val="22"/>
          <w:szCs w:val="22"/>
        </w:rPr>
        <w:t xml:space="preserve">, на региональном портале </w:t>
      </w:r>
      <w:r w:rsidR="00577833" w:rsidRPr="00577833">
        <w:rPr>
          <w:color w:val="000099"/>
          <w:sz w:val="22"/>
          <w:szCs w:val="22"/>
          <w:u w:val="single"/>
        </w:rPr>
        <w:t>http://34.gosuslugi.ru</w:t>
      </w:r>
      <w:r w:rsidR="00577833">
        <w:rPr>
          <w:sz w:val="22"/>
          <w:szCs w:val="22"/>
        </w:rPr>
        <w:t xml:space="preserve">, на едином портале </w:t>
      </w:r>
      <w:r w:rsidR="00577833" w:rsidRPr="00577833">
        <w:rPr>
          <w:color w:val="000099"/>
          <w:sz w:val="22"/>
          <w:szCs w:val="22"/>
          <w:u w:val="single"/>
        </w:rPr>
        <w:t>http://www.gosuslugi.ru</w:t>
      </w:r>
      <w:r w:rsidRPr="005F55F1">
        <w:rPr>
          <w:sz w:val="22"/>
          <w:szCs w:val="22"/>
        </w:rPr>
        <w:t>;</w:t>
      </w:r>
    </w:p>
    <w:p w:rsidR="003544AB" w:rsidRPr="005F55F1" w:rsidRDefault="003544AB" w:rsidP="00366D21">
      <w:pPr>
        <w:ind w:firstLine="709"/>
        <w:contextualSpacing/>
        <w:jc w:val="both"/>
        <w:rPr>
          <w:sz w:val="22"/>
          <w:szCs w:val="22"/>
        </w:rPr>
      </w:pPr>
      <w:r w:rsidRPr="005F55F1">
        <w:rPr>
          <w:sz w:val="22"/>
          <w:szCs w:val="22"/>
        </w:rPr>
        <w:t>-посредством информационных материалов, которые размещаются на информационных стендах в помещении администрации.</w:t>
      </w:r>
    </w:p>
    <w:p w:rsidR="003544AB" w:rsidRPr="005F55F1" w:rsidRDefault="003544AB" w:rsidP="00366D21">
      <w:pPr>
        <w:ind w:firstLine="709"/>
        <w:contextualSpacing/>
        <w:jc w:val="both"/>
        <w:rPr>
          <w:sz w:val="22"/>
          <w:szCs w:val="22"/>
        </w:rPr>
      </w:pPr>
      <w:r w:rsidRPr="005F55F1">
        <w:rPr>
          <w:sz w:val="22"/>
          <w:szCs w:val="22"/>
        </w:rPr>
        <w:t>5.3. Предмет жалобы.</w:t>
      </w:r>
    </w:p>
    <w:p w:rsidR="003544AB" w:rsidRPr="005F55F1" w:rsidRDefault="003544AB" w:rsidP="00366D21">
      <w:pPr>
        <w:ind w:firstLine="709"/>
        <w:contextualSpacing/>
        <w:jc w:val="both"/>
        <w:rPr>
          <w:sz w:val="22"/>
          <w:szCs w:val="22"/>
        </w:rPr>
      </w:pPr>
      <w:proofErr w:type="gramStart"/>
      <w:r w:rsidRPr="005F55F1">
        <w:rPr>
          <w:sz w:val="22"/>
          <w:szCs w:val="22"/>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3544AB" w:rsidRPr="005F55F1" w:rsidRDefault="003544AB" w:rsidP="00366D21">
      <w:pPr>
        <w:ind w:firstLine="709"/>
        <w:contextualSpacing/>
        <w:jc w:val="both"/>
        <w:outlineLvl w:val="0"/>
        <w:rPr>
          <w:sz w:val="22"/>
          <w:szCs w:val="22"/>
        </w:rPr>
      </w:pPr>
      <w:r w:rsidRPr="005F55F1">
        <w:rPr>
          <w:sz w:val="22"/>
          <w:szCs w:val="22"/>
        </w:rPr>
        <w:lastRenderedPageBreak/>
        <w:t>Заявитель может обратиться с жалобой, в том числе в следующих случаях:</w:t>
      </w:r>
    </w:p>
    <w:p w:rsidR="003544AB" w:rsidRPr="005F55F1" w:rsidRDefault="003544AB" w:rsidP="00366D21">
      <w:pPr>
        <w:ind w:firstLine="709"/>
        <w:contextualSpacing/>
        <w:jc w:val="both"/>
        <w:outlineLvl w:val="0"/>
        <w:rPr>
          <w:sz w:val="22"/>
          <w:szCs w:val="22"/>
        </w:rPr>
      </w:pPr>
      <w:r w:rsidRPr="005F55F1">
        <w:rPr>
          <w:sz w:val="22"/>
          <w:szCs w:val="22"/>
        </w:rPr>
        <w:t>- нарушение срока регистрации запроса заявителя о предоставлении муниципальной услуги;</w:t>
      </w:r>
    </w:p>
    <w:p w:rsidR="003544AB" w:rsidRPr="005F55F1" w:rsidRDefault="003544AB" w:rsidP="00366D21">
      <w:pPr>
        <w:ind w:firstLine="709"/>
        <w:contextualSpacing/>
        <w:jc w:val="both"/>
        <w:outlineLvl w:val="0"/>
        <w:rPr>
          <w:sz w:val="22"/>
          <w:szCs w:val="22"/>
        </w:rPr>
      </w:pPr>
      <w:r w:rsidRPr="005F55F1">
        <w:rPr>
          <w:sz w:val="22"/>
          <w:szCs w:val="22"/>
        </w:rPr>
        <w:t>- нарушение срока предоставления муниципальной услуги;</w:t>
      </w:r>
    </w:p>
    <w:p w:rsidR="003544AB" w:rsidRPr="005F55F1" w:rsidRDefault="003544AB" w:rsidP="00366D21">
      <w:pPr>
        <w:ind w:firstLine="709"/>
        <w:contextualSpacing/>
        <w:jc w:val="both"/>
        <w:outlineLvl w:val="0"/>
        <w:rPr>
          <w:sz w:val="22"/>
          <w:szCs w:val="22"/>
        </w:rPr>
      </w:pPr>
      <w:r w:rsidRPr="005F55F1">
        <w:rPr>
          <w:sz w:val="22"/>
          <w:szCs w:val="22"/>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3544AB" w:rsidRPr="005F55F1" w:rsidRDefault="003544AB" w:rsidP="00366D21">
      <w:pPr>
        <w:ind w:firstLine="709"/>
        <w:contextualSpacing/>
        <w:jc w:val="both"/>
        <w:outlineLvl w:val="0"/>
        <w:rPr>
          <w:sz w:val="22"/>
          <w:szCs w:val="22"/>
        </w:rPr>
      </w:pPr>
      <w:r w:rsidRPr="005F55F1">
        <w:rPr>
          <w:sz w:val="22"/>
          <w:szCs w:val="22"/>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544AB" w:rsidRPr="005F55F1" w:rsidRDefault="003544AB" w:rsidP="00366D21">
      <w:pPr>
        <w:ind w:firstLine="709"/>
        <w:contextualSpacing/>
        <w:jc w:val="both"/>
        <w:outlineLvl w:val="0"/>
        <w:rPr>
          <w:sz w:val="22"/>
          <w:szCs w:val="22"/>
        </w:rPr>
      </w:pPr>
      <w:r w:rsidRPr="005F55F1">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3544AB" w:rsidRPr="005F55F1" w:rsidRDefault="003544AB" w:rsidP="00366D21">
      <w:pPr>
        <w:ind w:firstLine="709"/>
        <w:contextualSpacing/>
        <w:jc w:val="both"/>
        <w:outlineLvl w:val="0"/>
        <w:rPr>
          <w:sz w:val="22"/>
          <w:szCs w:val="22"/>
        </w:rPr>
      </w:pPr>
      <w:r w:rsidRPr="005F55F1">
        <w:rPr>
          <w:sz w:val="22"/>
          <w:szCs w:val="22"/>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3544AB" w:rsidRPr="005F55F1" w:rsidRDefault="003544AB" w:rsidP="00366D21">
      <w:pPr>
        <w:ind w:firstLine="709"/>
        <w:contextualSpacing/>
        <w:jc w:val="both"/>
        <w:outlineLvl w:val="0"/>
        <w:rPr>
          <w:sz w:val="22"/>
          <w:szCs w:val="22"/>
        </w:rPr>
      </w:pPr>
      <w:r w:rsidRPr="005F55F1">
        <w:rPr>
          <w:sz w:val="22"/>
          <w:szCs w:val="22"/>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4AB" w:rsidRPr="005F55F1" w:rsidRDefault="003544AB" w:rsidP="00366D21">
      <w:pPr>
        <w:ind w:firstLine="709"/>
        <w:contextualSpacing/>
        <w:jc w:val="both"/>
        <w:rPr>
          <w:sz w:val="22"/>
          <w:szCs w:val="22"/>
        </w:rPr>
      </w:pPr>
      <w:r w:rsidRPr="005F55F1">
        <w:rPr>
          <w:sz w:val="22"/>
          <w:szCs w:val="22"/>
        </w:rPr>
        <w:t>5.4. Органы местного самоуправления и уполномоченные на рассмотрение жалобы должностные лица, которым может быть направлена жалоба</w:t>
      </w:r>
    </w:p>
    <w:p w:rsidR="003544AB" w:rsidRPr="005F55F1" w:rsidRDefault="003544AB" w:rsidP="00366D21">
      <w:pPr>
        <w:ind w:firstLine="567"/>
        <w:contextualSpacing/>
        <w:jc w:val="both"/>
        <w:outlineLvl w:val="0"/>
        <w:rPr>
          <w:sz w:val="22"/>
          <w:szCs w:val="22"/>
        </w:rPr>
      </w:pPr>
      <w:r w:rsidRPr="005F55F1">
        <w:rPr>
          <w:sz w:val="22"/>
          <w:szCs w:val="22"/>
        </w:rPr>
        <w:t xml:space="preserve">5.4.1. Жалоба рассматривается администрацией </w:t>
      </w:r>
      <w:r w:rsidR="00917D73">
        <w:rPr>
          <w:sz w:val="22"/>
          <w:szCs w:val="22"/>
        </w:rPr>
        <w:t>Орлов</w:t>
      </w:r>
      <w:r w:rsidRPr="005F55F1">
        <w:rPr>
          <w:sz w:val="22"/>
          <w:szCs w:val="22"/>
        </w:rPr>
        <w:t>ского сельского поселения. Жалобы на решения, принятые главой администрации, подаются в администрацию и рассматриваются непосредственно главой администрации.</w:t>
      </w:r>
    </w:p>
    <w:p w:rsidR="003544AB" w:rsidRPr="005F55F1" w:rsidRDefault="003544AB" w:rsidP="00366D21">
      <w:pPr>
        <w:ind w:firstLine="567"/>
        <w:contextualSpacing/>
        <w:jc w:val="both"/>
        <w:outlineLvl w:val="0"/>
        <w:rPr>
          <w:sz w:val="22"/>
          <w:szCs w:val="22"/>
        </w:rPr>
      </w:pPr>
      <w:r w:rsidRPr="005F55F1">
        <w:rPr>
          <w:sz w:val="22"/>
          <w:szCs w:val="22"/>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544AB" w:rsidRPr="005F55F1" w:rsidRDefault="003544AB" w:rsidP="00366D21">
      <w:pPr>
        <w:ind w:firstLine="709"/>
        <w:contextualSpacing/>
        <w:jc w:val="both"/>
        <w:rPr>
          <w:sz w:val="22"/>
          <w:szCs w:val="22"/>
        </w:rPr>
      </w:pPr>
      <w:r w:rsidRPr="005F55F1">
        <w:rPr>
          <w:sz w:val="22"/>
          <w:szCs w:val="22"/>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3544AB" w:rsidRPr="005F55F1" w:rsidRDefault="003544AB" w:rsidP="00366D21">
      <w:pPr>
        <w:ind w:firstLine="709"/>
        <w:contextualSpacing/>
        <w:jc w:val="both"/>
        <w:rPr>
          <w:sz w:val="22"/>
          <w:szCs w:val="22"/>
        </w:rPr>
      </w:pPr>
      <w:r w:rsidRPr="005F55F1">
        <w:rPr>
          <w:sz w:val="22"/>
          <w:szCs w:val="22"/>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3544AB" w:rsidRPr="005F55F1" w:rsidRDefault="003544AB" w:rsidP="00366D21">
      <w:pPr>
        <w:ind w:firstLine="709"/>
        <w:contextualSpacing/>
        <w:jc w:val="both"/>
        <w:rPr>
          <w:sz w:val="22"/>
          <w:szCs w:val="22"/>
        </w:rPr>
      </w:pPr>
      <w:r w:rsidRPr="005F55F1">
        <w:rPr>
          <w:sz w:val="22"/>
          <w:szCs w:val="22"/>
        </w:rPr>
        <w:t>При этом срок рассмотрения жалобы исчисляется со дня регистрации жалобы в администрации.</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5.4.4. Уполномоченные на рассмотрение жалоб должностные лица администрации, обеспечивают:</w:t>
      </w:r>
    </w:p>
    <w:p w:rsidR="003544AB" w:rsidRPr="005F55F1" w:rsidRDefault="003544AB" w:rsidP="00366D21">
      <w:pPr>
        <w:ind w:firstLine="709"/>
        <w:contextualSpacing/>
        <w:jc w:val="both"/>
        <w:rPr>
          <w:sz w:val="22"/>
          <w:szCs w:val="22"/>
        </w:rPr>
      </w:pPr>
      <w:r w:rsidRPr="005F55F1">
        <w:rPr>
          <w:sz w:val="22"/>
          <w:szCs w:val="22"/>
        </w:rPr>
        <w:t>- прием и рассмотрение жалоб в соответствии с требованиями настоящего раздела административного регламента;</w:t>
      </w:r>
    </w:p>
    <w:p w:rsidR="003544AB" w:rsidRPr="005F55F1" w:rsidRDefault="003544AB" w:rsidP="00366D21">
      <w:pPr>
        <w:ind w:firstLine="709"/>
        <w:contextualSpacing/>
        <w:jc w:val="both"/>
        <w:rPr>
          <w:sz w:val="22"/>
          <w:szCs w:val="22"/>
        </w:rPr>
      </w:pPr>
      <w:r w:rsidRPr="005F55F1">
        <w:rPr>
          <w:sz w:val="22"/>
          <w:szCs w:val="22"/>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3544AB" w:rsidRPr="005F55F1" w:rsidRDefault="003544AB" w:rsidP="00366D21">
      <w:pPr>
        <w:ind w:firstLine="709"/>
        <w:contextualSpacing/>
        <w:jc w:val="both"/>
        <w:rPr>
          <w:sz w:val="22"/>
          <w:szCs w:val="22"/>
        </w:rPr>
      </w:pPr>
      <w:r w:rsidRPr="005F55F1">
        <w:rPr>
          <w:sz w:val="22"/>
          <w:szCs w:val="22"/>
        </w:rPr>
        <w:t>5.5. Порядок подачи и рассмотрения жалобы.</w:t>
      </w:r>
    </w:p>
    <w:p w:rsidR="003544AB" w:rsidRPr="005F55F1" w:rsidRDefault="003544AB" w:rsidP="00366D21">
      <w:pPr>
        <w:ind w:firstLine="709"/>
        <w:contextualSpacing/>
        <w:jc w:val="both"/>
        <w:outlineLvl w:val="0"/>
        <w:rPr>
          <w:sz w:val="22"/>
          <w:szCs w:val="22"/>
        </w:rPr>
      </w:pPr>
      <w:r w:rsidRPr="005F55F1">
        <w:rPr>
          <w:sz w:val="22"/>
          <w:szCs w:val="22"/>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3544AB" w:rsidRPr="005F55F1" w:rsidRDefault="003544AB" w:rsidP="00366D21">
      <w:pPr>
        <w:ind w:firstLine="709"/>
        <w:contextualSpacing/>
        <w:jc w:val="both"/>
        <w:rPr>
          <w:sz w:val="22"/>
          <w:szCs w:val="22"/>
        </w:rPr>
      </w:pPr>
      <w:r w:rsidRPr="005F55F1">
        <w:rPr>
          <w:sz w:val="22"/>
          <w:szCs w:val="22"/>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3544AB" w:rsidRPr="005F55F1" w:rsidRDefault="003544AB" w:rsidP="00366D21">
      <w:pPr>
        <w:ind w:firstLine="709"/>
        <w:contextualSpacing/>
        <w:jc w:val="both"/>
        <w:rPr>
          <w:sz w:val="22"/>
          <w:szCs w:val="22"/>
        </w:rPr>
      </w:pPr>
      <w:r w:rsidRPr="005F55F1">
        <w:rPr>
          <w:sz w:val="22"/>
          <w:szCs w:val="22"/>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w:t>
      </w:r>
      <w:r w:rsidRPr="005F55F1">
        <w:rPr>
          <w:sz w:val="22"/>
          <w:szCs w:val="22"/>
        </w:rPr>
        <w:lastRenderedPageBreak/>
        <w:t>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3544AB" w:rsidRPr="005F55F1" w:rsidRDefault="003544AB" w:rsidP="00366D21">
      <w:pPr>
        <w:suppressAutoHyphens/>
        <w:ind w:firstLine="709"/>
        <w:contextualSpacing/>
        <w:jc w:val="both"/>
        <w:rPr>
          <w:sz w:val="22"/>
          <w:szCs w:val="22"/>
        </w:rPr>
      </w:pPr>
      <w:r w:rsidRPr="005F55F1">
        <w:rPr>
          <w:sz w:val="22"/>
          <w:szCs w:val="22"/>
        </w:rPr>
        <w:t xml:space="preserve">5.5.2.  Почтовый адрес администрации   </w:t>
      </w:r>
      <w:r w:rsidR="00917D73">
        <w:rPr>
          <w:sz w:val="22"/>
          <w:szCs w:val="22"/>
        </w:rPr>
        <w:t>Орлов</w:t>
      </w:r>
      <w:r w:rsidRPr="005F55F1">
        <w:rPr>
          <w:sz w:val="22"/>
          <w:szCs w:val="22"/>
        </w:rPr>
        <w:t>с</w:t>
      </w:r>
      <w:r w:rsidR="00917D73">
        <w:rPr>
          <w:sz w:val="22"/>
          <w:szCs w:val="22"/>
        </w:rPr>
        <w:t>кого сельского поселения: 403014</w:t>
      </w:r>
      <w:r w:rsidRPr="005F55F1">
        <w:rPr>
          <w:sz w:val="22"/>
          <w:szCs w:val="22"/>
        </w:rPr>
        <w:t xml:space="preserve">, Волгоградская область, Городищенский район, </w:t>
      </w:r>
      <w:proofErr w:type="gramStart"/>
      <w:r w:rsidR="00917D73">
        <w:rPr>
          <w:sz w:val="22"/>
          <w:szCs w:val="22"/>
        </w:rPr>
        <w:t>с</w:t>
      </w:r>
      <w:proofErr w:type="gramEnd"/>
      <w:r w:rsidR="00917D73">
        <w:rPr>
          <w:sz w:val="22"/>
          <w:szCs w:val="22"/>
        </w:rPr>
        <w:t>. Орловка</w:t>
      </w:r>
      <w:r w:rsidRPr="005F55F1">
        <w:rPr>
          <w:sz w:val="22"/>
          <w:szCs w:val="22"/>
        </w:rPr>
        <w:t xml:space="preserve">, ул. </w:t>
      </w:r>
      <w:r w:rsidR="00917D73">
        <w:rPr>
          <w:sz w:val="22"/>
          <w:szCs w:val="22"/>
        </w:rPr>
        <w:t>Советская, д. 24</w:t>
      </w:r>
      <w:r w:rsidRPr="005F55F1">
        <w:rPr>
          <w:sz w:val="22"/>
          <w:szCs w:val="22"/>
        </w:rPr>
        <w:t xml:space="preserve"> </w:t>
      </w:r>
    </w:p>
    <w:p w:rsidR="003544AB" w:rsidRPr="00061C77" w:rsidRDefault="003544AB" w:rsidP="00366D21">
      <w:pPr>
        <w:suppressAutoHyphens/>
        <w:ind w:firstLine="709"/>
        <w:jc w:val="both"/>
        <w:rPr>
          <w:color w:val="000000"/>
        </w:rPr>
      </w:pPr>
      <w:r w:rsidRPr="005F55F1">
        <w:rPr>
          <w:sz w:val="22"/>
          <w:szCs w:val="22"/>
        </w:rPr>
        <w:t xml:space="preserve">Адрес электронной почты администрации: </w:t>
      </w:r>
      <w:hyperlink r:id="rId44" w:history="1">
        <w:r w:rsidR="00917D73" w:rsidRPr="00D371B4">
          <w:rPr>
            <w:rStyle w:val="a3"/>
          </w:rPr>
          <w:t xml:space="preserve"> </w:t>
        </w:r>
        <w:r w:rsidR="00917D73" w:rsidRPr="00D371B4">
          <w:rPr>
            <w:rStyle w:val="a3"/>
            <w:sz w:val="22"/>
            <w:szCs w:val="22"/>
          </w:rPr>
          <w:t>mo_</w:t>
        </w:r>
        <w:r w:rsidR="00917D73" w:rsidRPr="00D371B4">
          <w:rPr>
            <w:rStyle w:val="a3"/>
            <w:sz w:val="22"/>
            <w:szCs w:val="22"/>
            <w:lang w:val="en-US"/>
          </w:rPr>
          <w:t>orlovka</w:t>
        </w:r>
        <w:r w:rsidR="00917D73" w:rsidRPr="00D371B4">
          <w:rPr>
            <w:rStyle w:val="a3"/>
            <w:sz w:val="22"/>
            <w:szCs w:val="22"/>
          </w:rPr>
          <w:t>@</w:t>
        </w:r>
        <w:r w:rsidR="00917D73" w:rsidRPr="00D371B4">
          <w:rPr>
            <w:rStyle w:val="a3"/>
            <w:sz w:val="22"/>
            <w:szCs w:val="22"/>
            <w:lang w:val="en-US"/>
          </w:rPr>
          <w:t>mail</w:t>
        </w:r>
        <w:r w:rsidR="00917D73" w:rsidRPr="00D371B4">
          <w:rPr>
            <w:rStyle w:val="a3"/>
            <w:sz w:val="22"/>
            <w:szCs w:val="22"/>
          </w:rPr>
          <w:t>.ru</w:t>
        </w:r>
      </w:hyperlink>
    </w:p>
    <w:p w:rsidR="003544AB" w:rsidRPr="005F55F1" w:rsidRDefault="003544AB" w:rsidP="00366D21">
      <w:pPr>
        <w:suppressAutoHyphens/>
        <w:ind w:firstLine="709"/>
        <w:contextualSpacing/>
        <w:jc w:val="both"/>
        <w:rPr>
          <w:sz w:val="22"/>
          <w:szCs w:val="22"/>
        </w:rPr>
      </w:pPr>
      <w:r w:rsidRPr="005F55F1">
        <w:rPr>
          <w:sz w:val="22"/>
          <w:szCs w:val="22"/>
        </w:rPr>
        <w:t xml:space="preserve">Справочные телефоны администрации: </w:t>
      </w:r>
    </w:p>
    <w:p w:rsidR="003544AB" w:rsidRPr="006E7FBD" w:rsidRDefault="003544AB" w:rsidP="00366D21">
      <w:pPr>
        <w:suppressAutoHyphens/>
        <w:ind w:firstLine="709"/>
        <w:contextualSpacing/>
        <w:jc w:val="both"/>
        <w:rPr>
          <w:sz w:val="22"/>
          <w:szCs w:val="22"/>
        </w:rPr>
      </w:pPr>
      <w:r w:rsidRPr="005F55F1">
        <w:rPr>
          <w:sz w:val="22"/>
          <w:szCs w:val="22"/>
        </w:rPr>
        <w:t>8(84468) 4-</w:t>
      </w:r>
      <w:r w:rsidR="00917D73" w:rsidRPr="006E7FBD">
        <w:rPr>
          <w:sz w:val="22"/>
          <w:szCs w:val="22"/>
        </w:rPr>
        <w:t>82</w:t>
      </w:r>
      <w:r w:rsidRPr="005F55F1">
        <w:rPr>
          <w:sz w:val="22"/>
          <w:szCs w:val="22"/>
        </w:rPr>
        <w:t>-</w:t>
      </w:r>
      <w:r w:rsidR="00917D73" w:rsidRPr="006E7FBD">
        <w:rPr>
          <w:sz w:val="22"/>
          <w:szCs w:val="22"/>
        </w:rPr>
        <w:t>41</w:t>
      </w:r>
    </w:p>
    <w:p w:rsidR="003544AB" w:rsidRPr="005F55F1" w:rsidRDefault="003544AB" w:rsidP="00366D21">
      <w:pPr>
        <w:suppressAutoHyphens/>
        <w:ind w:firstLine="709"/>
        <w:contextualSpacing/>
        <w:jc w:val="both"/>
        <w:rPr>
          <w:sz w:val="22"/>
          <w:szCs w:val="22"/>
        </w:rPr>
      </w:pPr>
      <w:r w:rsidRPr="005F55F1">
        <w:rPr>
          <w:sz w:val="22"/>
          <w:szCs w:val="22"/>
        </w:rPr>
        <w:t xml:space="preserve">График работы администрации: </w:t>
      </w:r>
    </w:p>
    <w:p w:rsidR="003544AB" w:rsidRPr="005F55F1" w:rsidRDefault="003544AB" w:rsidP="00366D21">
      <w:pPr>
        <w:suppressAutoHyphens/>
        <w:ind w:firstLine="709"/>
        <w:contextualSpacing/>
        <w:jc w:val="both"/>
        <w:rPr>
          <w:sz w:val="22"/>
          <w:szCs w:val="22"/>
        </w:rPr>
      </w:pPr>
      <w:r w:rsidRPr="005F55F1">
        <w:rPr>
          <w:sz w:val="22"/>
          <w:szCs w:val="22"/>
        </w:rPr>
        <w:t xml:space="preserve">понедельник-пятница с 8.00 до 17.00 </w:t>
      </w:r>
    </w:p>
    <w:p w:rsidR="003544AB" w:rsidRPr="005F55F1" w:rsidRDefault="003544AB" w:rsidP="00366D21">
      <w:pPr>
        <w:suppressAutoHyphens/>
        <w:ind w:firstLine="709"/>
        <w:contextualSpacing/>
        <w:jc w:val="both"/>
        <w:rPr>
          <w:sz w:val="22"/>
          <w:szCs w:val="22"/>
        </w:rPr>
      </w:pPr>
      <w:r w:rsidRPr="005F55F1">
        <w:rPr>
          <w:sz w:val="22"/>
          <w:szCs w:val="22"/>
        </w:rPr>
        <w:t>перерыв на обед с 12.00 до 1</w:t>
      </w:r>
      <w:r w:rsidR="00917D73" w:rsidRPr="00917D73">
        <w:rPr>
          <w:sz w:val="22"/>
          <w:szCs w:val="22"/>
        </w:rPr>
        <w:t>4</w:t>
      </w:r>
      <w:r w:rsidRPr="005F55F1">
        <w:rPr>
          <w:sz w:val="22"/>
          <w:szCs w:val="22"/>
        </w:rPr>
        <w:t>.00</w:t>
      </w:r>
    </w:p>
    <w:p w:rsidR="003544AB" w:rsidRPr="005F55F1" w:rsidRDefault="003544AB" w:rsidP="00366D21">
      <w:pPr>
        <w:suppressAutoHyphens/>
        <w:ind w:firstLine="709"/>
        <w:contextualSpacing/>
        <w:jc w:val="both"/>
        <w:rPr>
          <w:sz w:val="22"/>
          <w:szCs w:val="22"/>
        </w:rPr>
      </w:pPr>
      <w:r w:rsidRPr="005F55F1">
        <w:rPr>
          <w:sz w:val="22"/>
          <w:szCs w:val="22"/>
        </w:rPr>
        <w:t>выходные дни - суббота, воскресенье.</w:t>
      </w:r>
    </w:p>
    <w:p w:rsidR="003544AB" w:rsidRPr="005F55F1" w:rsidRDefault="003544AB" w:rsidP="00366D21">
      <w:pPr>
        <w:ind w:firstLine="567"/>
        <w:contextualSpacing/>
        <w:jc w:val="both"/>
        <w:rPr>
          <w:sz w:val="22"/>
          <w:szCs w:val="22"/>
        </w:rPr>
      </w:pPr>
      <w:r w:rsidRPr="005F55F1">
        <w:rPr>
          <w:sz w:val="22"/>
          <w:szCs w:val="22"/>
        </w:rPr>
        <w:t xml:space="preserve">  Адрес интернет - приемной на официальном сайте администрации </w:t>
      </w:r>
      <w:hyperlink r:id="rId45" w:history="1">
        <w:r w:rsidRPr="005F55F1">
          <w:rPr>
            <w:sz w:val="22"/>
            <w:szCs w:val="22"/>
          </w:rPr>
          <w:t xml:space="preserve">: </w:t>
        </w:r>
        <w:r>
          <w:rPr>
            <w:sz w:val="22"/>
            <w:szCs w:val="22"/>
          </w:rPr>
          <w:t xml:space="preserve">                        </w:t>
        </w:r>
        <w:r>
          <w:rPr>
            <w:sz w:val="22"/>
            <w:szCs w:val="22"/>
          </w:rPr>
          <w:tab/>
        </w:r>
        <w:r w:rsidR="00917D73" w:rsidRPr="003F3C44">
          <w:rPr>
            <w:color w:val="0033CC"/>
            <w:sz w:val="24"/>
            <w:szCs w:val="24"/>
            <w:u w:val="single"/>
          </w:rPr>
          <w:t>http://орловка-34.рф/</w:t>
        </w:r>
        <w:r w:rsidRPr="005F55F1">
          <w:rPr>
            <w:sz w:val="22"/>
            <w:szCs w:val="22"/>
          </w:rPr>
          <w:t>.</w:t>
        </w:r>
      </w:hyperlink>
    </w:p>
    <w:p w:rsidR="003544AB" w:rsidRPr="005F55F1" w:rsidRDefault="003544AB" w:rsidP="00366D21">
      <w:pPr>
        <w:tabs>
          <w:tab w:val="left" w:pos="6738"/>
        </w:tabs>
        <w:ind w:firstLine="709"/>
        <w:contextualSpacing/>
        <w:jc w:val="both"/>
        <w:outlineLvl w:val="0"/>
        <w:rPr>
          <w:sz w:val="22"/>
          <w:szCs w:val="22"/>
        </w:rPr>
      </w:pPr>
      <w:r w:rsidRPr="005F55F1">
        <w:rPr>
          <w:sz w:val="22"/>
          <w:szCs w:val="22"/>
        </w:rPr>
        <w:t xml:space="preserve">Адрес единого портала: </w:t>
      </w:r>
      <w:hyperlink r:id="rId46" w:history="1">
        <w:r w:rsidRPr="00577833">
          <w:rPr>
            <w:color w:val="000099"/>
            <w:sz w:val="22"/>
            <w:szCs w:val="22"/>
            <w:u w:val="single"/>
          </w:rPr>
          <w:t>http://www.gosuslugi.ru</w:t>
        </w:r>
      </w:hyperlink>
      <w:r w:rsidRPr="005F55F1">
        <w:rPr>
          <w:sz w:val="22"/>
          <w:szCs w:val="22"/>
        </w:rPr>
        <w:tab/>
      </w:r>
    </w:p>
    <w:p w:rsidR="003544AB" w:rsidRPr="005F55F1" w:rsidRDefault="003544AB" w:rsidP="00366D21">
      <w:pPr>
        <w:ind w:firstLine="709"/>
        <w:contextualSpacing/>
        <w:jc w:val="both"/>
        <w:outlineLvl w:val="0"/>
        <w:rPr>
          <w:sz w:val="22"/>
          <w:szCs w:val="22"/>
        </w:rPr>
      </w:pPr>
      <w:r w:rsidRPr="005F55F1">
        <w:rPr>
          <w:sz w:val="22"/>
          <w:szCs w:val="22"/>
        </w:rPr>
        <w:t xml:space="preserve">Адрес регионального портала: </w:t>
      </w:r>
      <w:hyperlink r:id="rId47" w:history="1">
        <w:r w:rsidRPr="00577833">
          <w:rPr>
            <w:color w:val="000099"/>
            <w:sz w:val="22"/>
            <w:szCs w:val="22"/>
            <w:u w:val="single"/>
          </w:rPr>
          <w:t>http://34.gosuslugi.ru</w:t>
        </w:r>
      </w:hyperlink>
    </w:p>
    <w:p w:rsidR="003544AB" w:rsidRPr="005F55F1" w:rsidRDefault="003544AB" w:rsidP="00366D21">
      <w:pPr>
        <w:ind w:firstLine="709"/>
        <w:contextualSpacing/>
        <w:jc w:val="both"/>
        <w:rPr>
          <w:kern w:val="2"/>
          <w:sz w:val="22"/>
          <w:szCs w:val="22"/>
          <w:lang w:eastAsia="ar-SA"/>
        </w:rPr>
      </w:pPr>
      <w:r w:rsidRPr="005F55F1">
        <w:rPr>
          <w:sz w:val="22"/>
          <w:szCs w:val="22"/>
        </w:rPr>
        <w:t xml:space="preserve">5.5.3.  Почтовый адрес автономного учреждения  Городищенского муниципального района Волгоградской области МФЦ:  403003, р.п. Городище, пл. </w:t>
      </w:r>
      <w:r w:rsidRPr="005F55F1">
        <w:rPr>
          <w:kern w:val="2"/>
          <w:sz w:val="22"/>
          <w:szCs w:val="22"/>
          <w:lang w:eastAsia="ar-SA"/>
        </w:rPr>
        <w:t>Павших Борцов, д.1</w:t>
      </w:r>
    </w:p>
    <w:p w:rsidR="003544AB" w:rsidRPr="005F55F1" w:rsidRDefault="003544AB" w:rsidP="00366D21">
      <w:pPr>
        <w:ind w:firstLine="709"/>
        <w:contextualSpacing/>
        <w:jc w:val="both"/>
        <w:outlineLvl w:val="0"/>
        <w:rPr>
          <w:kern w:val="2"/>
          <w:sz w:val="22"/>
          <w:szCs w:val="22"/>
          <w:lang w:eastAsia="ar-SA"/>
        </w:rPr>
      </w:pPr>
      <w:r w:rsidRPr="005F55F1">
        <w:rPr>
          <w:kern w:val="2"/>
          <w:sz w:val="22"/>
          <w:szCs w:val="22"/>
          <w:lang w:eastAsia="ar-SA"/>
        </w:rPr>
        <w:t xml:space="preserve">Адрес официального сайта автономного учреждения </w:t>
      </w:r>
      <w:r w:rsidRPr="005F55F1">
        <w:rPr>
          <w:sz w:val="22"/>
          <w:szCs w:val="22"/>
        </w:rPr>
        <w:t>Городищенского муниципального района</w:t>
      </w:r>
      <w:r w:rsidRPr="005F55F1">
        <w:rPr>
          <w:kern w:val="2"/>
          <w:sz w:val="22"/>
          <w:szCs w:val="22"/>
          <w:lang w:eastAsia="ar-SA"/>
        </w:rPr>
        <w:t xml:space="preserve"> Волгоградской области МФЦ: </w:t>
      </w:r>
      <w:hyperlink r:id="rId48" w:history="1">
        <w:r w:rsidRPr="00577833">
          <w:rPr>
            <w:color w:val="000099"/>
            <w:kern w:val="2"/>
            <w:sz w:val="22"/>
            <w:szCs w:val="22"/>
            <w:u w:val="single"/>
            <w:lang w:eastAsia="ar-SA"/>
          </w:rPr>
          <w:t>http://www.volganet.ru/</w:t>
        </w:r>
      </w:hyperlink>
    </w:p>
    <w:p w:rsidR="003544AB" w:rsidRPr="005F55F1" w:rsidRDefault="003544AB" w:rsidP="00366D21">
      <w:pPr>
        <w:ind w:firstLine="709"/>
        <w:contextualSpacing/>
        <w:jc w:val="both"/>
        <w:outlineLvl w:val="0"/>
        <w:rPr>
          <w:sz w:val="22"/>
          <w:szCs w:val="22"/>
        </w:rPr>
      </w:pPr>
      <w:r w:rsidRPr="005F55F1">
        <w:rPr>
          <w:sz w:val="22"/>
          <w:szCs w:val="22"/>
        </w:rPr>
        <w:t>5.5.4. Жалоба должна содержать:</w:t>
      </w:r>
    </w:p>
    <w:p w:rsidR="003544AB" w:rsidRPr="005F55F1" w:rsidRDefault="003544AB" w:rsidP="00366D21">
      <w:pPr>
        <w:ind w:firstLine="709"/>
        <w:contextualSpacing/>
        <w:jc w:val="both"/>
        <w:outlineLvl w:val="0"/>
        <w:rPr>
          <w:sz w:val="22"/>
          <w:szCs w:val="22"/>
        </w:rPr>
      </w:pPr>
      <w:r w:rsidRPr="005F55F1">
        <w:rPr>
          <w:sz w:val="22"/>
          <w:szCs w:val="22"/>
        </w:rPr>
        <w:t>- наименование администрации, специалиста администрации, решения и действия (бездействие) которых обжалуются;</w:t>
      </w:r>
    </w:p>
    <w:p w:rsidR="003544AB" w:rsidRPr="005F55F1" w:rsidRDefault="003544AB" w:rsidP="00366D21">
      <w:pPr>
        <w:ind w:firstLine="709"/>
        <w:contextualSpacing/>
        <w:jc w:val="both"/>
        <w:outlineLvl w:val="0"/>
        <w:rPr>
          <w:sz w:val="22"/>
          <w:szCs w:val="22"/>
        </w:rPr>
      </w:pPr>
      <w:proofErr w:type="gramStart"/>
      <w:r w:rsidRPr="005F55F1">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44AB" w:rsidRPr="005F55F1" w:rsidRDefault="003544AB" w:rsidP="00366D21">
      <w:pPr>
        <w:ind w:firstLine="709"/>
        <w:contextualSpacing/>
        <w:jc w:val="both"/>
        <w:outlineLvl w:val="0"/>
        <w:rPr>
          <w:sz w:val="22"/>
          <w:szCs w:val="22"/>
        </w:rPr>
      </w:pPr>
      <w:r w:rsidRPr="005F55F1">
        <w:rPr>
          <w:sz w:val="22"/>
          <w:szCs w:val="22"/>
        </w:rPr>
        <w:t>- сведения об обжалуемых решениях и действиях (бездействии) администрации,  должностного лица администрации;</w:t>
      </w:r>
    </w:p>
    <w:p w:rsidR="003544AB" w:rsidRPr="005F55F1" w:rsidRDefault="003544AB" w:rsidP="00366D21">
      <w:pPr>
        <w:ind w:firstLine="709"/>
        <w:contextualSpacing/>
        <w:jc w:val="both"/>
        <w:outlineLvl w:val="0"/>
        <w:rPr>
          <w:sz w:val="22"/>
          <w:szCs w:val="22"/>
        </w:rPr>
      </w:pPr>
      <w:r w:rsidRPr="005F55F1">
        <w:rPr>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544AB" w:rsidRPr="005F55F1" w:rsidRDefault="003544AB" w:rsidP="00366D21">
      <w:pPr>
        <w:pStyle w:val="a5"/>
        <w:spacing w:before="0" w:beforeAutospacing="0" w:after="0" w:afterAutospacing="0"/>
        <w:ind w:firstLine="709"/>
        <w:contextualSpacing/>
        <w:jc w:val="both"/>
        <w:rPr>
          <w:sz w:val="22"/>
          <w:szCs w:val="22"/>
        </w:rPr>
      </w:pPr>
      <w:r w:rsidRPr="005F55F1">
        <w:rPr>
          <w:sz w:val="22"/>
          <w:szCs w:val="22"/>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55F1">
        <w:rPr>
          <w:sz w:val="22"/>
          <w:szCs w:val="22"/>
        </w:rPr>
        <w:t>представлена</w:t>
      </w:r>
      <w:proofErr w:type="gramEnd"/>
      <w:r w:rsidRPr="005F55F1">
        <w:rPr>
          <w:sz w:val="22"/>
          <w:szCs w:val="22"/>
        </w:rPr>
        <w:t>:</w:t>
      </w:r>
    </w:p>
    <w:p w:rsidR="003544AB" w:rsidRPr="005F55F1" w:rsidRDefault="003544AB" w:rsidP="00366D21">
      <w:pPr>
        <w:pStyle w:val="a5"/>
        <w:spacing w:before="0" w:beforeAutospacing="0" w:after="0" w:afterAutospacing="0"/>
        <w:ind w:firstLine="709"/>
        <w:contextualSpacing/>
        <w:jc w:val="both"/>
        <w:rPr>
          <w:sz w:val="22"/>
          <w:szCs w:val="22"/>
        </w:rPr>
      </w:pPr>
      <w:r w:rsidRPr="005F55F1">
        <w:rPr>
          <w:sz w:val="22"/>
          <w:szCs w:val="22"/>
        </w:rPr>
        <w:t>- оформленная в соответствии с законодательством Российской Федерации доверенность (для физических лиц);</w:t>
      </w:r>
    </w:p>
    <w:p w:rsidR="003544AB" w:rsidRPr="005F55F1" w:rsidRDefault="003544AB" w:rsidP="00366D21">
      <w:pPr>
        <w:pStyle w:val="a5"/>
        <w:spacing w:before="0" w:beforeAutospacing="0" w:after="0" w:afterAutospacing="0"/>
        <w:ind w:firstLine="709"/>
        <w:contextualSpacing/>
        <w:jc w:val="both"/>
        <w:rPr>
          <w:sz w:val="22"/>
          <w:szCs w:val="22"/>
        </w:rPr>
      </w:pPr>
      <w:r w:rsidRPr="005F55F1">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44AB" w:rsidRPr="005F55F1" w:rsidRDefault="003544AB" w:rsidP="00366D21">
      <w:pPr>
        <w:ind w:firstLine="709"/>
        <w:contextualSpacing/>
        <w:jc w:val="both"/>
        <w:outlineLvl w:val="0"/>
        <w:rPr>
          <w:sz w:val="22"/>
          <w:szCs w:val="22"/>
        </w:rPr>
      </w:pPr>
      <w:r w:rsidRPr="005F55F1">
        <w:rPr>
          <w:sz w:val="22"/>
          <w:szCs w:val="22"/>
        </w:rPr>
        <w:t>Жалобы принимаются в соответствии с графиками  работы администрации, указанными в подпунктах5.5.2, 5.5.3 пункта 5.5 административного регламента.</w:t>
      </w:r>
    </w:p>
    <w:p w:rsidR="003544AB" w:rsidRPr="005F55F1" w:rsidRDefault="003544AB" w:rsidP="00366D21">
      <w:pPr>
        <w:ind w:firstLine="709"/>
        <w:contextualSpacing/>
        <w:jc w:val="both"/>
        <w:outlineLvl w:val="0"/>
        <w:rPr>
          <w:sz w:val="22"/>
          <w:szCs w:val="22"/>
        </w:rPr>
      </w:pPr>
      <w:r w:rsidRPr="005F55F1">
        <w:rPr>
          <w:sz w:val="22"/>
          <w:szCs w:val="22"/>
        </w:rPr>
        <w:t xml:space="preserve">Жалоба в письменной форме может быть направлена по почте. </w:t>
      </w:r>
    </w:p>
    <w:p w:rsidR="003544AB" w:rsidRPr="005F55F1" w:rsidRDefault="003544AB" w:rsidP="00366D21">
      <w:pPr>
        <w:ind w:firstLine="709"/>
        <w:contextualSpacing/>
        <w:jc w:val="both"/>
        <w:outlineLvl w:val="0"/>
        <w:rPr>
          <w:sz w:val="22"/>
          <w:szCs w:val="22"/>
        </w:rPr>
      </w:pPr>
      <w:r w:rsidRPr="005F55F1">
        <w:rPr>
          <w:sz w:val="22"/>
          <w:szCs w:val="22"/>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44AB" w:rsidRPr="005F55F1" w:rsidRDefault="003544AB" w:rsidP="00366D21">
      <w:pPr>
        <w:ind w:firstLine="709"/>
        <w:contextualSpacing/>
        <w:jc w:val="both"/>
        <w:outlineLvl w:val="0"/>
        <w:rPr>
          <w:sz w:val="22"/>
          <w:szCs w:val="22"/>
        </w:rPr>
      </w:pPr>
      <w:r w:rsidRPr="005F55F1">
        <w:rPr>
          <w:sz w:val="22"/>
          <w:szCs w:val="22"/>
        </w:rPr>
        <w:t>5.5.6. В электронном виде жалоба может быть подана заявителем посредством:</w:t>
      </w:r>
    </w:p>
    <w:p w:rsidR="003544AB" w:rsidRPr="005F55F1" w:rsidRDefault="003544AB" w:rsidP="00366D21">
      <w:pPr>
        <w:ind w:firstLine="709"/>
        <w:contextualSpacing/>
        <w:jc w:val="both"/>
        <w:outlineLvl w:val="0"/>
        <w:rPr>
          <w:sz w:val="22"/>
          <w:szCs w:val="22"/>
        </w:rPr>
      </w:pPr>
      <w:r w:rsidRPr="005F55F1">
        <w:rPr>
          <w:sz w:val="22"/>
          <w:szCs w:val="22"/>
        </w:rPr>
        <w:t>-официального сайта администрации в информационно-телекоммуникационной сети «Интернет»;</w:t>
      </w:r>
    </w:p>
    <w:p w:rsidR="003544AB" w:rsidRPr="005F55F1" w:rsidRDefault="003544AB" w:rsidP="00366D21">
      <w:pPr>
        <w:ind w:firstLine="709"/>
        <w:contextualSpacing/>
        <w:jc w:val="both"/>
        <w:outlineLvl w:val="0"/>
        <w:rPr>
          <w:sz w:val="22"/>
          <w:szCs w:val="22"/>
        </w:rPr>
      </w:pPr>
      <w:r w:rsidRPr="005F55F1">
        <w:rPr>
          <w:sz w:val="22"/>
          <w:szCs w:val="22"/>
        </w:rPr>
        <w:t>- единого портала либо регионального портала.</w:t>
      </w:r>
    </w:p>
    <w:p w:rsidR="003544AB" w:rsidRPr="005F55F1" w:rsidRDefault="003544AB" w:rsidP="00366D21">
      <w:pPr>
        <w:pStyle w:val="a5"/>
        <w:tabs>
          <w:tab w:val="left" w:pos="10065"/>
          <w:tab w:val="left" w:pos="10205"/>
        </w:tabs>
        <w:spacing w:before="0" w:beforeAutospacing="0" w:after="0" w:afterAutospacing="0"/>
        <w:ind w:right="-1" w:firstLine="709"/>
        <w:contextualSpacing/>
        <w:jc w:val="both"/>
        <w:rPr>
          <w:sz w:val="22"/>
          <w:szCs w:val="22"/>
        </w:rPr>
      </w:pPr>
      <w:r w:rsidRPr="005F55F1">
        <w:rPr>
          <w:sz w:val="22"/>
          <w:szCs w:val="22"/>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44AB" w:rsidRPr="005F55F1" w:rsidRDefault="003544AB" w:rsidP="00366D21">
      <w:pPr>
        <w:ind w:firstLine="709"/>
        <w:contextualSpacing/>
        <w:jc w:val="both"/>
        <w:rPr>
          <w:sz w:val="22"/>
          <w:szCs w:val="22"/>
        </w:rPr>
      </w:pPr>
      <w:r w:rsidRPr="005F55F1">
        <w:rPr>
          <w:sz w:val="22"/>
          <w:szCs w:val="22"/>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w:t>
      </w:r>
      <w:r w:rsidRPr="005F55F1">
        <w:rPr>
          <w:sz w:val="22"/>
          <w:szCs w:val="22"/>
        </w:rPr>
        <w:lastRenderedPageBreak/>
        <w:t xml:space="preserve">администрации обеспечивают незамедлительное направление соответствующих материалов в органы прокуратуры. </w:t>
      </w:r>
    </w:p>
    <w:p w:rsidR="003544AB" w:rsidRPr="005F55F1" w:rsidRDefault="003544AB" w:rsidP="00366D21">
      <w:pPr>
        <w:ind w:firstLine="709"/>
        <w:contextualSpacing/>
        <w:jc w:val="both"/>
        <w:outlineLvl w:val="0"/>
        <w:rPr>
          <w:sz w:val="22"/>
          <w:szCs w:val="22"/>
        </w:rPr>
      </w:pPr>
      <w:r w:rsidRPr="005F55F1">
        <w:rPr>
          <w:sz w:val="22"/>
          <w:szCs w:val="22"/>
        </w:rPr>
        <w:t>5.6. Сроки рассмотрения жалобы.</w:t>
      </w:r>
    </w:p>
    <w:p w:rsidR="003544AB" w:rsidRPr="005F55F1" w:rsidRDefault="003544AB" w:rsidP="00366D21">
      <w:pPr>
        <w:ind w:firstLine="709"/>
        <w:contextualSpacing/>
        <w:jc w:val="both"/>
        <w:outlineLvl w:val="0"/>
        <w:rPr>
          <w:sz w:val="22"/>
          <w:szCs w:val="22"/>
        </w:rPr>
      </w:pPr>
      <w:proofErr w:type="gramStart"/>
      <w:r w:rsidRPr="005F55F1">
        <w:rPr>
          <w:sz w:val="22"/>
          <w:szCs w:val="22"/>
        </w:rPr>
        <w:t>Жалоба, поступившая в администрацию подлежит</w:t>
      </w:r>
      <w:proofErr w:type="gramEnd"/>
      <w:r w:rsidRPr="005F55F1">
        <w:rPr>
          <w:sz w:val="22"/>
          <w:szCs w:val="22"/>
        </w:rPr>
        <w:t xml:space="preserve"> регистрации не позднее следующего рабочего дня со дня ее поступления. </w:t>
      </w:r>
      <w:proofErr w:type="gramStart"/>
      <w:r w:rsidRPr="005F55F1">
        <w:rPr>
          <w:sz w:val="22"/>
          <w:szCs w:val="22"/>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5F55F1">
        <w:rPr>
          <w:sz w:val="22"/>
          <w:szCs w:val="22"/>
        </w:rPr>
        <w:t xml:space="preserve"> Федерации не установлен сокращенный срок рассмотрения жалобы. </w:t>
      </w:r>
    </w:p>
    <w:p w:rsidR="003544AB" w:rsidRPr="005F55F1" w:rsidRDefault="003544AB" w:rsidP="00366D21">
      <w:pPr>
        <w:ind w:firstLine="709"/>
        <w:contextualSpacing/>
        <w:jc w:val="both"/>
        <w:rPr>
          <w:sz w:val="22"/>
          <w:szCs w:val="22"/>
        </w:rPr>
      </w:pPr>
      <w:r w:rsidRPr="005F55F1">
        <w:rPr>
          <w:sz w:val="22"/>
          <w:szCs w:val="22"/>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544AB" w:rsidRPr="005F55F1" w:rsidRDefault="003544AB" w:rsidP="00366D21">
      <w:pPr>
        <w:ind w:firstLine="709"/>
        <w:contextualSpacing/>
        <w:jc w:val="both"/>
        <w:rPr>
          <w:sz w:val="22"/>
          <w:szCs w:val="22"/>
        </w:rPr>
      </w:pPr>
      <w:r w:rsidRPr="005F55F1">
        <w:rPr>
          <w:sz w:val="22"/>
          <w:szCs w:val="22"/>
        </w:rPr>
        <w:t>Основания для приостановления рассмотрения жалобы отсутствуют.</w:t>
      </w:r>
    </w:p>
    <w:p w:rsidR="003544AB" w:rsidRPr="005F55F1" w:rsidRDefault="003544AB" w:rsidP="00366D21">
      <w:pPr>
        <w:ind w:firstLine="709"/>
        <w:contextualSpacing/>
        <w:jc w:val="both"/>
        <w:outlineLvl w:val="0"/>
        <w:rPr>
          <w:sz w:val="22"/>
          <w:szCs w:val="22"/>
        </w:rPr>
      </w:pPr>
      <w:r w:rsidRPr="005F55F1">
        <w:rPr>
          <w:sz w:val="22"/>
          <w:szCs w:val="22"/>
        </w:rPr>
        <w:t>5.8. Результат рассмотрения жалобы.</w:t>
      </w:r>
    </w:p>
    <w:p w:rsidR="003544AB" w:rsidRPr="005F55F1" w:rsidRDefault="003544AB" w:rsidP="00366D21">
      <w:pPr>
        <w:ind w:firstLine="709"/>
        <w:contextualSpacing/>
        <w:jc w:val="both"/>
        <w:rPr>
          <w:sz w:val="22"/>
          <w:szCs w:val="22"/>
        </w:rPr>
      </w:pPr>
      <w:r w:rsidRPr="005F55F1">
        <w:rPr>
          <w:sz w:val="22"/>
          <w:szCs w:val="22"/>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3544AB" w:rsidRPr="005F55F1" w:rsidRDefault="003544AB" w:rsidP="00366D21">
      <w:pPr>
        <w:ind w:firstLine="709"/>
        <w:contextualSpacing/>
        <w:jc w:val="both"/>
        <w:rPr>
          <w:sz w:val="22"/>
          <w:szCs w:val="22"/>
        </w:rPr>
      </w:pPr>
      <w:r w:rsidRPr="005F55F1">
        <w:rPr>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544AB" w:rsidRPr="005F55F1" w:rsidRDefault="003544AB" w:rsidP="00366D21">
      <w:pPr>
        <w:ind w:firstLine="709"/>
        <w:contextualSpacing/>
        <w:jc w:val="both"/>
        <w:rPr>
          <w:sz w:val="22"/>
          <w:szCs w:val="22"/>
        </w:rPr>
      </w:pPr>
      <w:r w:rsidRPr="005F55F1">
        <w:rPr>
          <w:sz w:val="22"/>
          <w:szCs w:val="22"/>
        </w:rPr>
        <w:t>5.9. Порядок информирования заявителя о результатах рассмотрения жалобы.</w:t>
      </w:r>
    </w:p>
    <w:p w:rsidR="003544AB" w:rsidRPr="005F55F1" w:rsidRDefault="003544AB" w:rsidP="00366D21">
      <w:pPr>
        <w:ind w:firstLine="709"/>
        <w:contextualSpacing/>
        <w:jc w:val="both"/>
        <w:rPr>
          <w:sz w:val="22"/>
          <w:szCs w:val="22"/>
        </w:rPr>
      </w:pPr>
      <w:r w:rsidRPr="005F55F1">
        <w:rPr>
          <w:sz w:val="22"/>
          <w:szCs w:val="22"/>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5.9.2. В ответе по результатам рассмотрения жалобы указываются:</w:t>
      </w:r>
    </w:p>
    <w:p w:rsidR="003544AB" w:rsidRPr="005F55F1" w:rsidRDefault="003544AB" w:rsidP="00366D21">
      <w:pPr>
        <w:pStyle w:val="a5"/>
        <w:spacing w:before="0" w:beforeAutospacing="0" w:after="0" w:afterAutospacing="0"/>
        <w:ind w:right="-1" w:firstLine="709"/>
        <w:contextualSpacing/>
        <w:jc w:val="both"/>
        <w:rPr>
          <w:sz w:val="22"/>
          <w:szCs w:val="22"/>
        </w:rPr>
      </w:pPr>
      <w:proofErr w:type="gramStart"/>
      <w:r w:rsidRPr="005F55F1">
        <w:rPr>
          <w:sz w:val="22"/>
          <w:szCs w:val="22"/>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 фамилия, имя, отчество (при наличии) или наименование заявителя;</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 основания для принятия решения по жалобе;</w:t>
      </w:r>
    </w:p>
    <w:p w:rsidR="003544AB" w:rsidRPr="005F55F1" w:rsidRDefault="003544AB" w:rsidP="00366D21">
      <w:pPr>
        <w:pStyle w:val="a5"/>
        <w:spacing w:before="0" w:beforeAutospacing="0" w:after="0" w:afterAutospacing="0"/>
        <w:ind w:right="488" w:firstLine="709"/>
        <w:contextualSpacing/>
        <w:jc w:val="both"/>
        <w:rPr>
          <w:sz w:val="22"/>
          <w:szCs w:val="22"/>
        </w:rPr>
      </w:pPr>
      <w:r w:rsidRPr="005F55F1">
        <w:rPr>
          <w:sz w:val="22"/>
          <w:szCs w:val="22"/>
        </w:rPr>
        <w:t>- принятое по жалобе решение;</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 в случае</w:t>
      </w:r>
      <w:proofErr w:type="gramStart"/>
      <w:r w:rsidRPr="005F55F1">
        <w:rPr>
          <w:sz w:val="22"/>
          <w:szCs w:val="22"/>
        </w:rPr>
        <w:t>,</w:t>
      </w:r>
      <w:proofErr w:type="gramEnd"/>
      <w:r w:rsidRPr="005F55F1">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544AB" w:rsidRPr="005F55F1" w:rsidRDefault="003544AB" w:rsidP="00366D21">
      <w:pPr>
        <w:pStyle w:val="a5"/>
        <w:spacing w:before="0" w:beforeAutospacing="0" w:after="0" w:afterAutospacing="0"/>
        <w:ind w:right="488" w:firstLine="709"/>
        <w:contextualSpacing/>
        <w:jc w:val="both"/>
        <w:rPr>
          <w:sz w:val="22"/>
          <w:szCs w:val="22"/>
        </w:rPr>
      </w:pPr>
      <w:r w:rsidRPr="005F55F1">
        <w:rPr>
          <w:sz w:val="22"/>
          <w:szCs w:val="22"/>
        </w:rPr>
        <w:t>- сведения о порядке обжалования принятого по жалобе решения.</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3544AB" w:rsidRPr="005F55F1" w:rsidRDefault="003544AB" w:rsidP="00366D21">
      <w:pPr>
        <w:pStyle w:val="a5"/>
        <w:spacing w:before="0" w:beforeAutospacing="0" w:after="0" w:afterAutospacing="0"/>
        <w:ind w:right="-1" w:firstLine="709"/>
        <w:contextualSpacing/>
        <w:jc w:val="both"/>
        <w:rPr>
          <w:sz w:val="22"/>
          <w:szCs w:val="22"/>
        </w:rPr>
      </w:pPr>
      <w:r w:rsidRPr="005F55F1">
        <w:rPr>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3544AB" w:rsidRPr="005F55F1" w:rsidRDefault="003544AB" w:rsidP="00366D21">
      <w:pPr>
        <w:ind w:firstLine="709"/>
        <w:contextualSpacing/>
        <w:jc w:val="both"/>
        <w:rPr>
          <w:sz w:val="22"/>
          <w:szCs w:val="22"/>
        </w:rPr>
      </w:pPr>
      <w:r w:rsidRPr="005F55F1">
        <w:rPr>
          <w:sz w:val="22"/>
          <w:szCs w:val="22"/>
        </w:rPr>
        <w:t>5.10. Право заявителя на получение информации и документов, необходимых для обоснования и рассмотрения жалобы.</w:t>
      </w:r>
    </w:p>
    <w:p w:rsidR="003544AB" w:rsidRPr="005F55F1" w:rsidRDefault="003544AB" w:rsidP="00366D21">
      <w:pPr>
        <w:ind w:firstLine="709"/>
        <w:contextualSpacing/>
        <w:jc w:val="both"/>
        <w:rPr>
          <w:sz w:val="22"/>
          <w:szCs w:val="22"/>
        </w:rPr>
      </w:pPr>
      <w:r w:rsidRPr="005F55F1">
        <w:rPr>
          <w:sz w:val="22"/>
          <w:szCs w:val="22"/>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3544AB" w:rsidRPr="005F55F1" w:rsidRDefault="003544AB" w:rsidP="00366D21">
      <w:pPr>
        <w:ind w:firstLine="709"/>
        <w:contextualSpacing/>
        <w:jc w:val="both"/>
        <w:outlineLvl w:val="0"/>
        <w:rPr>
          <w:sz w:val="22"/>
          <w:szCs w:val="22"/>
        </w:rPr>
      </w:pPr>
      <w:proofErr w:type="gramStart"/>
      <w:r w:rsidRPr="005F55F1">
        <w:rPr>
          <w:sz w:val="22"/>
          <w:szCs w:val="22"/>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9" w:history="1">
        <w:r w:rsidRPr="005F55F1">
          <w:rPr>
            <w:sz w:val="22"/>
            <w:szCs w:val="22"/>
          </w:rPr>
          <w:t>тайну</w:t>
        </w:r>
      </w:hyperlink>
      <w:r w:rsidRPr="005F55F1">
        <w:rPr>
          <w:sz w:val="22"/>
          <w:szCs w:val="22"/>
        </w:rPr>
        <w:t>, и для которых установлен особый порядок предоставления.</w:t>
      </w:r>
      <w:proofErr w:type="gramEnd"/>
    </w:p>
    <w:p w:rsidR="003544AB" w:rsidRPr="005F55F1" w:rsidRDefault="003544AB" w:rsidP="00366D21">
      <w:pPr>
        <w:ind w:firstLine="709"/>
        <w:contextualSpacing/>
        <w:jc w:val="both"/>
        <w:rPr>
          <w:sz w:val="22"/>
          <w:szCs w:val="22"/>
        </w:rPr>
      </w:pPr>
      <w:r w:rsidRPr="005F55F1">
        <w:rPr>
          <w:sz w:val="22"/>
          <w:szCs w:val="22"/>
        </w:rPr>
        <w:lastRenderedPageBreak/>
        <w:t>5.11. Перечень случаев, в которых ответ на жалобу не дается.</w:t>
      </w:r>
    </w:p>
    <w:p w:rsidR="003544AB" w:rsidRPr="005F55F1" w:rsidRDefault="003544AB" w:rsidP="00366D21">
      <w:pPr>
        <w:ind w:firstLine="709"/>
        <w:contextualSpacing/>
        <w:jc w:val="both"/>
        <w:rPr>
          <w:sz w:val="22"/>
          <w:szCs w:val="22"/>
        </w:rPr>
      </w:pPr>
      <w:r w:rsidRPr="005F55F1">
        <w:rPr>
          <w:sz w:val="22"/>
          <w:szCs w:val="22"/>
        </w:rPr>
        <w:t>Администрация вправе оставить жалобу без ответа в следующих случаях:</w:t>
      </w:r>
    </w:p>
    <w:p w:rsidR="003544AB" w:rsidRPr="005F55F1" w:rsidRDefault="003544AB" w:rsidP="00366D21">
      <w:pPr>
        <w:ind w:firstLine="709"/>
        <w:contextualSpacing/>
        <w:jc w:val="both"/>
        <w:rPr>
          <w:sz w:val="22"/>
          <w:szCs w:val="22"/>
        </w:rPr>
      </w:pPr>
      <w:r w:rsidRPr="005F55F1">
        <w:rPr>
          <w:sz w:val="22"/>
          <w:szCs w:val="22"/>
        </w:rPr>
        <w:t>-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3544AB" w:rsidRPr="005F55F1" w:rsidRDefault="003544AB" w:rsidP="00366D21">
      <w:pPr>
        <w:ind w:firstLine="709"/>
        <w:contextualSpacing/>
        <w:jc w:val="both"/>
        <w:rPr>
          <w:sz w:val="22"/>
          <w:szCs w:val="22"/>
        </w:rPr>
      </w:pPr>
      <w:r w:rsidRPr="005F55F1">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44AB" w:rsidRPr="005F55F1" w:rsidRDefault="003544AB" w:rsidP="00366D21">
      <w:pPr>
        <w:ind w:firstLine="709"/>
        <w:contextualSpacing/>
        <w:jc w:val="both"/>
        <w:rPr>
          <w:sz w:val="22"/>
          <w:szCs w:val="22"/>
        </w:rPr>
      </w:pPr>
      <w:r w:rsidRPr="005F55F1">
        <w:rPr>
          <w:sz w:val="22"/>
          <w:szCs w:val="22"/>
        </w:rPr>
        <w:t>5.12. Перечень случаев, в которых администрация отказывает в удовлетворении жалобы.</w:t>
      </w:r>
    </w:p>
    <w:p w:rsidR="003544AB" w:rsidRPr="005F55F1" w:rsidRDefault="003544AB" w:rsidP="00366D21">
      <w:pPr>
        <w:ind w:firstLine="709"/>
        <w:contextualSpacing/>
        <w:jc w:val="both"/>
        <w:rPr>
          <w:sz w:val="22"/>
          <w:szCs w:val="22"/>
        </w:rPr>
      </w:pPr>
      <w:r w:rsidRPr="005F55F1">
        <w:rPr>
          <w:sz w:val="22"/>
          <w:szCs w:val="22"/>
        </w:rPr>
        <w:t>Администрация отказывает в удовлетворении жалобы в следующих случаях:</w:t>
      </w:r>
    </w:p>
    <w:p w:rsidR="003544AB" w:rsidRPr="005F55F1" w:rsidRDefault="003544AB" w:rsidP="00366D21">
      <w:pPr>
        <w:ind w:firstLine="709"/>
        <w:contextualSpacing/>
        <w:jc w:val="both"/>
        <w:rPr>
          <w:sz w:val="22"/>
          <w:szCs w:val="22"/>
        </w:rPr>
      </w:pPr>
      <w:r w:rsidRPr="005F55F1">
        <w:rPr>
          <w:sz w:val="22"/>
          <w:szCs w:val="22"/>
        </w:rPr>
        <w:t>- наличие вступившего в законную силу решения суда, арбитражного суда по жалобе о том же предмете и по тем же основаниям;</w:t>
      </w:r>
    </w:p>
    <w:p w:rsidR="003544AB" w:rsidRPr="005F55F1" w:rsidRDefault="003544AB" w:rsidP="00366D21">
      <w:pPr>
        <w:ind w:firstLine="709"/>
        <w:contextualSpacing/>
        <w:jc w:val="both"/>
        <w:rPr>
          <w:sz w:val="22"/>
          <w:szCs w:val="22"/>
        </w:rPr>
      </w:pPr>
      <w:r w:rsidRPr="005F55F1">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3544AB" w:rsidRPr="005F55F1" w:rsidRDefault="003544AB" w:rsidP="00366D21">
      <w:pPr>
        <w:ind w:firstLine="709"/>
        <w:contextualSpacing/>
        <w:jc w:val="both"/>
        <w:rPr>
          <w:sz w:val="22"/>
          <w:szCs w:val="22"/>
        </w:rPr>
      </w:pPr>
      <w:r w:rsidRPr="005F55F1">
        <w:rPr>
          <w:sz w:val="22"/>
          <w:szCs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544AB" w:rsidRPr="005F55F1" w:rsidRDefault="003544AB" w:rsidP="00366D21">
      <w:pPr>
        <w:shd w:val="clear" w:color="auto" w:fill="FFFFFF"/>
        <w:spacing w:after="225"/>
        <w:ind w:left="708"/>
        <w:contextualSpacing/>
        <w:rPr>
          <w:sz w:val="22"/>
          <w:szCs w:val="22"/>
        </w:rPr>
      </w:pPr>
      <w:r w:rsidRPr="005F55F1">
        <w:rPr>
          <w:sz w:val="22"/>
          <w:szCs w:val="22"/>
        </w:rPr>
        <w:t>5.13. Порядок обжалования решения по жалобе.</w:t>
      </w:r>
    </w:p>
    <w:p w:rsidR="003544AB" w:rsidRPr="005F55F1" w:rsidRDefault="003544AB" w:rsidP="00366D21">
      <w:pPr>
        <w:shd w:val="clear" w:color="auto" w:fill="FFFFFF"/>
        <w:spacing w:after="225"/>
        <w:ind w:firstLine="706"/>
        <w:contextualSpacing/>
        <w:jc w:val="both"/>
        <w:rPr>
          <w:sz w:val="22"/>
          <w:szCs w:val="22"/>
        </w:rPr>
      </w:pPr>
      <w:r w:rsidRPr="005F55F1">
        <w:rPr>
          <w:sz w:val="22"/>
          <w:szCs w:val="22"/>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bookmarkEnd w:id="66"/>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both"/>
        <w:rPr>
          <w:sz w:val="24"/>
          <w:szCs w:val="24"/>
        </w:rPr>
      </w:pPr>
    </w:p>
    <w:p w:rsidR="003544AB" w:rsidRDefault="003544AB" w:rsidP="00366D21">
      <w:pPr>
        <w:shd w:val="clear" w:color="auto" w:fill="FFFFFF"/>
        <w:spacing w:after="225"/>
        <w:ind w:left="6372" w:firstLine="708"/>
        <w:contextualSpacing/>
        <w:jc w:val="right"/>
        <w:rPr>
          <w:sz w:val="22"/>
          <w:szCs w:val="22"/>
        </w:rPr>
      </w:pPr>
    </w:p>
    <w:p w:rsidR="003544AB" w:rsidRDefault="003544AB" w:rsidP="00366D21">
      <w:pPr>
        <w:shd w:val="clear" w:color="auto" w:fill="FFFFFF"/>
        <w:spacing w:after="225"/>
        <w:ind w:left="6372" w:firstLine="708"/>
        <w:contextualSpacing/>
        <w:jc w:val="right"/>
        <w:rPr>
          <w:sz w:val="22"/>
          <w:szCs w:val="22"/>
        </w:rPr>
      </w:pPr>
    </w:p>
    <w:p w:rsidR="003544AB" w:rsidRDefault="003544AB" w:rsidP="00366D21">
      <w:pPr>
        <w:shd w:val="clear" w:color="auto" w:fill="FFFFFF"/>
        <w:spacing w:after="225"/>
        <w:ind w:left="6372" w:firstLine="708"/>
        <w:contextualSpacing/>
        <w:jc w:val="right"/>
        <w:rPr>
          <w:sz w:val="22"/>
          <w:szCs w:val="22"/>
        </w:rPr>
      </w:pPr>
    </w:p>
    <w:p w:rsidR="003544AB" w:rsidRDefault="003544AB" w:rsidP="00366D21">
      <w:pPr>
        <w:shd w:val="clear" w:color="auto" w:fill="FFFFFF"/>
        <w:spacing w:after="225"/>
        <w:ind w:left="6372" w:firstLine="708"/>
        <w:contextualSpacing/>
        <w:jc w:val="right"/>
        <w:rPr>
          <w:sz w:val="22"/>
          <w:szCs w:val="22"/>
        </w:rPr>
      </w:pPr>
    </w:p>
    <w:p w:rsidR="00917D73" w:rsidRPr="006E7FBD" w:rsidRDefault="00917D73" w:rsidP="00366D21">
      <w:pPr>
        <w:shd w:val="clear" w:color="auto" w:fill="FFFFFF"/>
        <w:spacing w:after="225"/>
        <w:ind w:left="6372" w:firstLine="708"/>
        <w:contextualSpacing/>
        <w:jc w:val="right"/>
        <w:rPr>
          <w:sz w:val="22"/>
          <w:szCs w:val="22"/>
        </w:rPr>
      </w:pPr>
    </w:p>
    <w:p w:rsidR="003544AB" w:rsidRPr="005F55F1" w:rsidRDefault="003544AB" w:rsidP="00366D21">
      <w:pPr>
        <w:shd w:val="clear" w:color="auto" w:fill="FFFFFF"/>
        <w:spacing w:after="225"/>
        <w:ind w:left="6372" w:firstLine="708"/>
        <w:contextualSpacing/>
        <w:jc w:val="right"/>
        <w:rPr>
          <w:bCs/>
          <w:sz w:val="22"/>
          <w:szCs w:val="22"/>
        </w:rPr>
      </w:pPr>
      <w:r w:rsidRPr="005F55F1">
        <w:rPr>
          <w:sz w:val="22"/>
          <w:szCs w:val="22"/>
        </w:rPr>
        <w:lastRenderedPageBreak/>
        <w:t>П</w:t>
      </w:r>
      <w:r w:rsidRPr="005F55F1">
        <w:rPr>
          <w:bCs/>
          <w:sz w:val="22"/>
          <w:szCs w:val="22"/>
        </w:rPr>
        <w:t>риложение № 1</w:t>
      </w:r>
    </w:p>
    <w:p w:rsidR="003544AB" w:rsidRDefault="003544AB" w:rsidP="00366D21">
      <w:pPr>
        <w:rPr>
          <w:sz w:val="28"/>
          <w:szCs w:val="28"/>
        </w:rPr>
      </w:pPr>
      <w:r>
        <w:rPr>
          <w:sz w:val="28"/>
          <w:szCs w:val="28"/>
        </w:rPr>
        <w:t xml:space="preserve">  </w:t>
      </w:r>
      <w:r w:rsidRPr="000770F3">
        <w:rPr>
          <w:sz w:val="28"/>
          <w:szCs w:val="28"/>
        </w:rPr>
        <w:t xml:space="preserve">                                                                </w:t>
      </w:r>
    </w:p>
    <w:p w:rsidR="003544AB" w:rsidRDefault="003544AB" w:rsidP="00366D21">
      <w:pPr>
        <w:jc w:val="center"/>
      </w:pPr>
    </w:p>
    <w:p w:rsidR="003544AB" w:rsidRDefault="003544AB" w:rsidP="00366D21">
      <w:pPr>
        <w:pStyle w:val="ConsPlusNormal"/>
        <w:widowControl/>
        <w:ind w:firstLine="540"/>
        <w:jc w:val="center"/>
        <w:rPr>
          <w:rFonts w:ascii="Times New Roman" w:hAnsi="Times New Roman"/>
          <w:b/>
          <w:sz w:val="28"/>
          <w:szCs w:val="28"/>
        </w:rPr>
      </w:pPr>
    </w:p>
    <w:p w:rsidR="003544AB" w:rsidRDefault="003544AB" w:rsidP="00366D21">
      <w:pPr>
        <w:pStyle w:val="ConsPlusNormal"/>
        <w:widowControl/>
        <w:ind w:firstLine="540"/>
        <w:jc w:val="center"/>
        <w:rPr>
          <w:rFonts w:ascii="Times New Roman" w:hAnsi="Times New Roman"/>
          <w:b/>
          <w:sz w:val="28"/>
          <w:szCs w:val="28"/>
        </w:rPr>
      </w:pPr>
    </w:p>
    <w:p w:rsidR="003544AB" w:rsidRPr="00061C77" w:rsidRDefault="003544AB" w:rsidP="00366D21">
      <w:pPr>
        <w:pStyle w:val="ConsPlusNormal"/>
        <w:widowControl/>
        <w:ind w:firstLine="540"/>
        <w:jc w:val="center"/>
        <w:rPr>
          <w:rFonts w:ascii="Times New Roman" w:hAnsi="Times New Roman"/>
          <w:b/>
          <w:sz w:val="24"/>
          <w:szCs w:val="24"/>
        </w:rPr>
      </w:pPr>
      <w:r w:rsidRPr="00061C77">
        <w:rPr>
          <w:rFonts w:ascii="Times New Roman" w:hAnsi="Times New Roman"/>
          <w:b/>
          <w:sz w:val="24"/>
          <w:szCs w:val="24"/>
        </w:rPr>
        <w:t>БЛОК-СХЕМА</w:t>
      </w:r>
    </w:p>
    <w:p w:rsidR="003544AB" w:rsidRPr="00061C77" w:rsidRDefault="003544AB" w:rsidP="00366D21">
      <w:pPr>
        <w:pStyle w:val="ConsPlusNormal"/>
        <w:widowControl/>
        <w:ind w:firstLine="540"/>
        <w:jc w:val="center"/>
        <w:rPr>
          <w:rFonts w:ascii="Times New Roman" w:hAnsi="Times New Roman"/>
          <w:b/>
          <w:sz w:val="24"/>
          <w:szCs w:val="24"/>
        </w:rPr>
      </w:pPr>
      <w:r w:rsidRPr="00061C77">
        <w:rPr>
          <w:rFonts w:ascii="Times New Roman" w:hAnsi="Times New Roman"/>
          <w:b/>
          <w:sz w:val="24"/>
          <w:szCs w:val="24"/>
        </w:rPr>
        <w:t>предоставления муниципальной услуги</w:t>
      </w:r>
    </w:p>
    <w:p w:rsidR="003544AB" w:rsidRDefault="003544AB" w:rsidP="00366D21">
      <w:pPr>
        <w:pStyle w:val="ConsPlusNormal"/>
        <w:widowControl/>
        <w:ind w:firstLine="540"/>
        <w:jc w:val="center"/>
      </w:pPr>
      <w:r w:rsidRPr="00C236D5">
        <w:rPr>
          <w:rFonts w:ascii="Times New Roman" w:hAnsi="Times New Roman"/>
          <w:b/>
          <w:sz w:val="24"/>
          <w:szCs w:val="24"/>
        </w:rPr>
        <w:t xml:space="preserve">"Предоставление водных объектов, в пользование находящихся  в муниципальной собственности </w:t>
      </w:r>
      <w:r w:rsidR="00917D73">
        <w:rPr>
          <w:rFonts w:ascii="Times New Roman" w:hAnsi="Times New Roman"/>
          <w:b/>
          <w:sz w:val="24"/>
          <w:szCs w:val="24"/>
        </w:rPr>
        <w:t>Орлов</w:t>
      </w:r>
      <w:r w:rsidRPr="00C236D5">
        <w:rPr>
          <w:rFonts w:ascii="Times New Roman" w:hAnsi="Times New Roman"/>
          <w:b/>
          <w:sz w:val="24"/>
          <w:szCs w:val="24"/>
        </w:rPr>
        <w:t>ского сельского поселения"</w:t>
      </w: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85.5pt;margin-top:2.1pt;width:312.75pt;height:49pt;z-index:1">
            <v:textbox style="mso-next-textbox:#_x0000_s1027">
              <w:txbxContent>
                <w:p w:rsidR="003F3C44" w:rsidRPr="00A0646D" w:rsidRDefault="003F3C44" w:rsidP="00366D21">
                  <w:pPr>
                    <w:pStyle w:val="ConsPlusNormal"/>
                    <w:ind w:firstLine="0"/>
                    <w:suppressOverlap/>
                    <w:jc w:val="center"/>
                    <w:rPr>
                      <w:rFonts w:ascii="Times New Roman" w:hAnsi="Times New Roman"/>
                      <w:sz w:val="28"/>
                      <w:szCs w:val="28"/>
                    </w:rPr>
                  </w:pPr>
                  <w:r>
                    <w:rPr>
                      <w:rFonts w:ascii="Times New Roman" w:hAnsi="Times New Roman"/>
                      <w:sz w:val="28"/>
                      <w:szCs w:val="28"/>
                    </w:rPr>
                    <w:t>Подача  заявителем муниципальной  услуги  заявления и документов</w:t>
                  </w:r>
                </w:p>
                <w:p w:rsidR="003F3C44" w:rsidRDefault="003F3C44" w:rsidP="00366D21"/>
              </w:txbxContent>
            </v:textbox>
          </v:shape>
        </w:pict>
      </w: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38.5pt;margin-top:5.15pt;width:0;height:34.25pt;z-index:7" o:connectortype="straight">
            <v:stroke endarrow="block"/>
          </v:shape>
        </w:pict>
      </w: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 id="_x0000_s1029" type="#_x0000_t176" style="position:absolute;left:0;text-align:left;margin-left:56.25pt;margin-top:4.9pt;width:372.75pt;height:66.3pt;z-index:2">
            <v:textbox style="mso-next-textbox:#_x0000_s1029">
              <w:txbxContent>
                <w:p w:rsidR="003F3C44" w:rsidRPr="00BA0972" w:rsidRDefault="003F3C44" w:rsidP="00366D21">
                  <w:pPr>
                    <w:pStyle w:val="ConsPlusNormal"/>
                    <w:ind w:left="540" w:firstLine="540"/>
                    <w:jc w:val="center"/>
                    <w:rPr>
                      <w:rFonts w:ascii="Times New Roman" w:hAnsi="Times New Roman"/>
                      <w:sz w:val="28"/>
                      <w:szCs w:val="28"/>
                    </w:rPr>
                  </w:pPr>
                  <w:r>
                    <w:rPr>
                      <w:rFonts w:ascii="Times New Roman" w:hAnsi="Times New Roman"/>
                      <w:sz w:val="28"/>
                      <w:szCs w:val="28"/>
                    </w:rPr>
                    <w:t xml:space="preserve">Рассмотрение  специалистом  заявления и документов, представленных  заявителем муниципальной услуги </w:t>
                  </w:r>
                </w:p>
                <w:p w:rsidR="003F3C44" w:rsidRDefault="003F3C44" w:rsidP="00366D21"/>
              </w:txbxContent>
            </v:textbox>
          </v:shape>
        </w:pict>
      </w: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 id="_x0000_s1030" type="#_x0000_t32" style="position:absolute;left:0;text-align:left;margin-left:238.5pt;margin-top:1.35pt;width:.05pt;height:20.2pt;z-index:8" o:connectortype="straight">
            <v:stroke endarrow="block"/>
          </v:shape>
        </w:pict>
      </w: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 id="_x0000_s1031" type="#_x0000_t176" style="position:absolute;left:0;text-align:left;margin-left:32.25pt;margin-top:-.35pt;width:418.5pt;height:53.25pt;z-index:3">
            <v:textbox style="mso-next-textbox:#_x0000_s1031">
              <w:txbxContent>
                <w:p w:rsidR="003F3C44" w:rsidRPr="00A0646D" w:rsidRDefault="003F3C44" w:rsidP="00366D21">
                  <w:pPr>
                    <w:pStyle w:val="ConsPlusNormal"/>
                    <w:ind w:left="720" w:firstLine="540"/>
                    <w:jc w:val="center"/>
                    <w:rPr>
                      <w:rFonts w:ascii="Times New Roman" w:hAnsi="Times New Roman"/>
                      <w:sz w:val="28"/>
                      <w:szCs w:val="28"/>
                    </w:rPr>
                  </w:pPr>
                  <w:r>
                    <w:rPr>
                      <w:rFonts w:ascii="Times New Roman" w:hAnsi="Times New Roman"/>
                      <w:sz w:val="28"/>
                      <w:szCs w:val="28"/>
                    </w:rPr>
                    <w:t>Признание документов  соответствующих требованиям настоящего  Административного регламента</w:t>
                  </w:r>
                </w:p>
                <w:p w:rsidR="003F3C44" w:rsidRDefault="003F3C44" w:rsidP="00366D21"/>
              </w:txbxContent>
            </v:textbox>
          </v:shape>
        </w:pict>
      </w: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 id="_x0000_s1032" type="#_x0000_t32" style="position:absolute;left:0;text-align:left;margin-left:140.25pt;margin-top:6.9pt;width:98.25pt;height:39.75pt;flip:x;z-index:9" o:connectortype="straight">
            <v:stroke endarrow="block"/>
          </v:shape>
        </w:pict>
      </w:r>
      <w:r>
        <w:rPr>
          <w:noProof/>
        </w:rPr>
        <w:pict>
          <v:shape id="_x0000_s1033" type="#_x0000_t32" style="position:absolute;left:0;text-align:left;margin-left:238.5pt;margin-top:6.9pt;width:110.25pt;height:39.75pt;z-index:10" o:connectortype="straight">
            <v:stroke endarrow="block"/>
          </v:shape>
        </w:pict>
      </w: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r>
        <w:t xml:space="preserve">                                   да                                                                    нет</w:t>
      </w:r>
    </w:p>
    <w:p w:rsidR="003544AB" w:rsidRDefault="007D5B72" w:rsidP="00366D21">
      <w:pPr>
        <w:pStyle w:val="ConsPlusNormal"/>
        <w:widowControl/>
        <w:ind w:firstLine="540"/>
        <w:jc w:val="both"/>
      </w:pPr>
      <w:r>
        <w:rPr>
          <w:noProof/>
        </w:rPr>
        <w:pict>
          <v:shape id="_x0000_s1034" type="#_x0000_t176" style="position:absolute;left:0;text-align:left;margin-left:32.25pt;margin-top:5.4pt;width:206.25pt;height:126.8pt;z-index:4">
            <v:textbox style="mso-next-textbox:#_x0000_s1034">
              <w:txbxContent>
                <w:p w:rsidR="003F3C44" w:rsidRDefault="003F3C44" w:rsidP="00366D21">
                  <w:pPr>
                    <w:jc w:val="center"/>
                  </w:pPr>
                  <w:r w:rsidRPr="003A0D32">
                    <w:rPr>
                      <w:sz w:val="28"/>
                      <w:szCs w:val="28"/>
                    </w:rPr>
                    <w:t>Подготовка документов на предоставление водных объектов, в пользование</w:t>
                  </w:r>
                  <w:r w:rsidRPr="00C236D5">
                    <w:rPr>
                      <w:b/>
                      <w:sz w:val="24"/>
                      <w:szCs w:val="24"/>
                    </w:rPr>
                    <w:t xml:space="preserve"> </w:t>
                  </w:r>
                  <w:r w:rsidRPr="00F25BE7">
                    <w:rPr>
                      <w:sz w:val="28"/>
                      <w:szCs w:val="28"/>
                    </w:rPr>
                    <w:t xml:space="preserve">находящихся  в муниципальной собственности </w:t>
                  </w:r>
                  <w:r w:rsidR="00917D73">
                    <w:rPr>
                      <w:sz w:val="28"/>
                      <w:szCs w:val="28"/>
                    </w:rPr>
                    <w:t>Орлов</w:t>
                  </w:r>
                  <w:r w:rsidRPr="00F25BE7">
                    <w:rPr>
                      <w:sz w:val="28"/>
                      <w:szCs w:val="28"/>
                    </w:rPr>
                    <w:t>ского сельского поселения</w:t>
                  </w:r>
                </w:p>
              </w:txbxContent>
            </v:textbox>
          </v:shape>
        </w:pict>
      </w:r>
      <w:r w:rsidR="003544AB">
        <w:t xml:space="preserve">                                </w:t>
      </w:r>
    </w:p>
    <w:p w:rsidR="003544AB" w:rsidRDefault="007D5B72" w:rsidP="00366D21">
      <w:pPr>
        <w:pStyle w:val="ConsPlusNormal"/>
        <w:widowControl/>
        <w:ind w:firstLine="540"/>
        <w:jc w:val="both"/>
      </w:pPr>
      <w:r>
        <w:rPr>
          <w:noProof/>
        </w:rPr>
        <w:pict>
          <v:shape id="_x0000_s1035" type="#_x0000_t176" style="position:absolute;left:0;text-align:left;margin-left:260.25pt;margin-top:10.05pt;width:190.5pt;height:68.25pt;z-index:5">
            <v:textbox style="mso-next-textbox:#_x0000_s1035">
              <w:txbxContent>
                <w:p w:rsidR="003F3C44" w:rsidRDefault="003F3C44" w:rsidP="00366D21">
                  <w:pPr>
                    <w:jc w:val="center"/>
                  </w:pPr>
                  <w:r w:rsidRPr="00B64C2F">
                    <w:rPr>
                      <w:sz w:val="28"/>
                      <w:szCs w:val="28"/>
                    </w:rPr>
                    <w:t xml:space="preserve">Отказ   </w:t>
                  </w:r>
                  <w:r>
                    <w:rPr>
                      <w:sz w:val="28"/>
                      <w:szCs w:val="28"/>
                    </w:rPr>
                    <w:t>Заявителю</w:t>
                  </w:r>
                  <w:r w:rsidRPr="00B64C2F">
                    <w:rPr>
                      <w:sz w:val="28"/>
                      <w:szCs w:val="28"/>
                    </w:rPr>
                    <w:t xml:space="preserve">   в предоставлении   муниципальной услуги</w:t>
                  </w:r>
                </w:p>
              </w:txbxContent>
            </v:textbox>
          </v:shape>
        </w:pict>
      </w: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3544AB" w:rsidP="00366D21">
      <w:pPr>
        <w:pStyle w:val="ConsPlusNormal"/>
        <w:widowControl/>
        <w:ind w:firstLine="540"/>
        <w:jc w:val="both"/>
      </w:pPr>
    </w:p>
    <w:p w:rsidR="003544AB" w:rsidRDefault="007D5B72" w:rsidP="00366D21">
      <w:pPr>
        <w:pStyle w:val="ConsPlusNormal"/>
        <w:widowControl/>
        <w:ind w:firstLine="540"/>
        <w:jc w:val="both"/>
      </w:pPr>
      <w:r>
        <w:rPr>
          <w:noProof/>
        </w:rPr>
        <w:pict>
          <v:shape id="_x0000_s1036" type="#_x0000_t32" style="position:absolute;left:0;text-align:left;margin-left:134.25pt;margin-top:5.7pt;width:0;height:32.25pt;z-index:11" o:connectortype="straight">
            <v:stroke endarrow="block"/>
          </v:shape>
        </w:pict>
      </w:r>
    </w:p>
    <w:p w:rsidR="003544AB" w:rsidRDefault="003544AB" w:rsidP="00366D21">
      <w:pPr>
        <w:pStyle w:val="ConsPlusNormal"/>
        <w:widowControl/>
        <w:ind w:firstLine="540"/>
        <w:jc w:val="both"/>
      </w:pPr>
    </w:p>
    <w:p w:rsidR="003544AB" w:rsidRDefault="007D5B72" w:rsidP="00366D21">
      <w:r>
        <w:rPr>
          <w:noProof/>
        </w:rPr>
        <w:pict>
          <v:shape id="_x0000_s1037" type="#_x0000_t176" style="position:absolute;margin-left:32.25pt;margin-top:12.65pt;width:201pt;height:40.5pt;z-index:6">
            <v:textbox style="mso-next-textbox:#_x0000_s1037">
              <w:txbxContent>
                <w:p w:rsidR="003F3C44" w:rsidRDefault="003F3C44" w:rsidP="00366D21">
                  <w:pPr>
                    <w:jc w:val="center"/>
                  </w:pPr>
                  <w:r w:rsidRPr="00B64C2F">
                    <w:rPr>
                      <w:sz w:val="28"/>
                      <w:szCs w:val="28"/>
                    </w:rPr>
                    <w:t>Заключение  договора</w:t>
                  </w:r>
                </w:p>
              </w:txbxContent>
            </v:textbox>
          </v:shape>
        </w:pict>
      </w:r>
    </w:p>
    <w:sectPr w:rsidR="003544AB" w:rsidSect="00B23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86859"/>
    <w:multiLevelType w:val="hybridMultilevel"/>
    <w:tmpl w:val="E9F8514A"/>
    <w:lvl w:ilvl="0" w:tplc="00000003">
      <w:numFmt w:val="bullet"/>
      <w:lvlText w:val="-"/>
      <w:lvlJc w:val="left"/>
      <w:pPr>
        <w:ind w:left="786" w:hanging="360"/>
      </w:pPr>
      <w:rPr>
        <w:rFonts w:ascii="Times New Roman" w:hAnsi="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21"/>
    <w:rsid w:val="00061C77"/>
    <w:rsid w:val="000770F3"/>
    <w:rsid w:val="000E7E53"/>
    <w:rsid w:val="001E59F6"/>
    <w:rsid w:val="002351B9"/>
    <w:rsid w:val="002B1175"/>
    <w:rsid w:val="003544AB"/>
    <w:rsid w:val="00366D21"/>
    <w:rsid w:val="003A0D32"/>
    <w:rsid w:val="003F3C44"/>
    <w:rsid w:val="004B7BD5"/>
    <w:rsid w:val="00522538"/>
    <w:rsid w:val="005547BE"/>
    <w:rsid w:val="00577833"/>
    <w:rsid w:val="005E6B15"/>
    <w:rsid w:val="005F55F1"/>
    <w:rsid w:val="006C0F17"/>
    <w:rsid w:val="006E7FBD"/>
    <w:rsid w:val="007D5B72"/>
    <w:rsid w:val="0082218E"/>
    <w:rsid w:val="00917D73"/>
    <w:rsid w:val="00A0646D"/>
    <w:rsid w:val="00A235D1"/>
    <w:rsid w:val="00A60EB4"/>
    <w:rsid w:val="00B23C4E"/>
    <w:rsid w:val="00B64C2F"/>
    <w:rsid w:val="00BA0972"/>
    <w:rsid w:val="00C236D5"/>
    <w:rsid w:val="00C85924"/>
    <w:rsid w:val="00C95BFB"/>
    <w:rsid w:val="00CC4FB9"/>
    <w:rsid w:val="00DB194B"/>
    <w:rsid w:val="00DE4DB3"/>
    <w:rsid w:val="00F25BE7"/>
    <w:rsid w:val="00F379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6" type="connector" idref="#_x0000_s1028"/>
        <o:r id="V:Rule7" type="connector" idref="#_x0000_s1032"/>
        <o:r id="V:Rule8" type="connector" idref="#_x0000_s1033"/>
        <o:r id="V:Rule9" type="connector" idref="#_x0000_s103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21"/>
    <w:rPr>
      <w:rFonts w:ascii="Times New Roman" w:eastAsia="Times New Roman" w:hAnsi="Times New Roman"/>
    </w:rPr>
  </w:style>
  <w:style w:type="paragraph" w:styleId="1">
    <w:name w:val="heading 1"/>
    <w:basedOn w:val="a"/>
    <w:next w:val="a"/>
    <w:link w:val="10"/>
    <w:uiPriority w:val="99"/>
    <w:qFormat/>
    <w:rsid w:val="00366D21"/>
    <w:pPr>
      <w:keepNext/>
      <w:jc w:val="center"/>
      <w:outlineLvl w:val="0"/>
    </w:pPr>
    <w:rPr>
      <w:b/>
      <w:sz w:val="32"/>
    </w:rPr>
  </w:style>
  <w:style w:type="paragraph" w:styleId="2">
    <w:name w:val="heading 2"/>
    <w:basedOn w:val="a"/>
    <w:next w:val="a"/>
    <w:link w:val="20"/>
    <w:uiPriority w:val="99"/>
    <w:qFormat/>
    <w:rsid w:val="00366D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D21"/>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366D21"/>
    <w:rPr>
      <w:rFonts w:ascii="Arial" w:hAnsi="Arial" w:cs="Arial"/>
      <w:b/>
      <w:bCs/>
      <w:i/>
      <w:iCs/>
      <w:sz w:val="28"/>
      <w:szCs w:val="28"/>
      <w:lang w:eastAsia="ru-RU"/>
    </w:rPr>
  </w:style>
  <w:style w:type="character" w:styleId="a3">
    <w:name w:val="Hyperlink"/>
    <w:basedOn w:val="a0"/>
    <w:uiPriority w:val="99"/>
    <w:rsid w:val="00366D21"/>
    <w:rPr>
      <w:rFonts w:cs="Times New Roman"/>
      <w:color w:val="0000FF"/>
      <w:u w:val="single"/>
    </w:rPr>
  </w:style>
  <w:style w:type="paragraph" w:customStyle="1" w:styleId="ConsPlusNormal">
    <w:name w:val="ConsPlusNormal"/>
    <w:link w:val="ConsPlusNormal0"/>
    <w:uiPriority w:val="99"/>
    <w:rsid w:val="00366D21"/>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366D21"/>
    <w:pPr>
      <w:widowControl w:val="0"/>
      <w:autoSpaceDE w:val="0"/>
      <w:autoSpaceDN w:val="0"/>
      <w:adjustRightInd w:val="0"/>
    </w:pPr>
    <w:rPr>
      <w:rFonts w:ascii="Arial" w:eastAsia="Times New Roman" w:hAnsi="Arial" w:cs="Arial"/>
      <w:b/>
      <w:bCs/>
    </w:rPr>
  </w:style>
  <w:style w:type="paragraph" w:styleId="a4">
    <w:name w:val="List Paragraph"/>
    <w:basedOn w:val="a"/>
    <w:uiPriority w:val="99"/>
    <w:qFormat/>
    <w:rsid w:val="00366D21"/>
    <w:pPr>
      <w:ind w:left="720"/>
      <w:contextualSpacing/>
    </w:pPr>
  </w:style>
  <w:style w:type="paragraph" w:styleId="a5">
    <w:name w:val="Normal (Web)"/>
    <w:basedOn w:val="a"/>
    <w:uiPriority w:val="99"/>
    <w:rsid w:val="00366D21"/>
    <w:pPr>
      <w:spacing w:before="100" w:beforeAutospacing="1" w:after="100" w:afterAutospacing="1"/>
    </w:pPr>
    <w:rPr>
      <w:sz w:val="24"/>
      <w:szCs w:val="24"/>
    </w:rPr>
  </w:style>
  <w:style w:type="character" w:customStyle="1" w:styleId="ConsPlusNormal0">
    <w:name w:val="ConsPlusNormal Знак"/>
    <w:link w:val="ConsPlusNormal"/>
    <w:uiPriority w:val="99"/>
    <w:locked/>
    <w:rsid w:val="00366D21"/>
    <w:rPr>
      <w:rFonts w:ascii="Arial" w:hAnsi="Arial"/>
      <w:sz w:val="22"/>
      <w:szCs w:val="22"/>
      <w:lang w:eastAsia="ru-RU" w:bidi="ar-SA"/>
    </w:rPr>
  </w:style>
  <w:style w:type="character" w:customStyle="1" w:styleId="blk">
    <w:name w:val="blk"/>
    <w:basedOn w:val="a0"/>
    <w:uiPriority w:val="99"/>
    <w:rsid w:val="00366D21"/>
    <w:rPr>
      <w:rFonts w:cs="Times New Roman"/>
    </w:rPr>
  </w:style>
  <w:style w:type="paragraph" w:styleId="a6">
    <w:name w:val="No Spacing"/>
    <w:link w:val="a7"/>
    <w:uiPriority w:val="99"/>
    <w:qFormat/>
    <w:rsid w:val="00366D21"/>
    <w:rPr>
      <w:rFonts w:eastAsia="Times New Roman"/>
      <w:sz w:val="22"/>
      <w:szCs w:val="22"/>
      <w:lang w:eastAsia="en-US"/>
    </w:rPr>
  </w:style>
  <w:style w:type="character" w:customStyle="1" w:styleId="a8">
    <w:name w:val="Гипертекстовая ссылка"/>
    <w:basedOn w:val="a0"/>
    <w:uiPriority w:val="99"/>
    <w:rsid w:val="00366D21"/>
    <w:rPr>
      <w:rFonts w:cs="Times New Roman"/>
      <w:b/>
      <w:color w:val="106BBE"/>
      <w:sz w:val="26"/>
    </w:rPr>
  </w:style>
  <w:style w:type="character" w:customStyle="1" w:styleId="a7">
    <w:name w:val="Без интервала Знак"/>
    <w:link w:val="a6"/>
    <w:uiPriority w:val="99"/>
    <w:locked/>
    <w:rsid w:val="00366D21"/>
    <w:rPr>
      <w:rFonts w:eastAsia="Times New Roman"/>
      <w:sz w:val="22"/>
      <w:szCs w:val="22"/>
      <w:lang w:val="ru-RU" w:eastAsia="en-US" w:bidi="ar-SA"/>
    </w:rPr>
  </w:style>
  <w:style w:type="paragraph" w:customStyle="1" w:styleId="3">
    <w:name w:val="Абзац Уровень 3"/>
    <w:basedOn w:val="a"/>
    <w:link w:val="30"/>
    <w:uiPriority w:val="99"/>
    <w:rsid w:val="00366D21"/>
    <w:pPr>
      <w:spacing w:line="360" w:lineRule="auto"/>
      <w:jc w:val="both"/>
    </w:pPr>
    <w:rPr>
      <w:rFonts w:eastAsia="font180"/>
      <w:sz w:val="28"/>
      <w:lang w:eastAsia="ar-SA"/>
    </w:rPr>
  </w:style>
  <w:style w:type="character" w:customStyle="1" w:styleId="30">
    <w:name w:val="Абзац Уровень 3 Знак"/>
    <w:link w:val="3"/>
    <w:uiPriority w:val="99"/>
    <w:locked/>
    <w:rsid w:val="00366D21"/>
    <w:rPr>
      <w:rFonts w:ascii="Times New Roman" w:eastAsia="font180" w:hAnsi="Times New Roman"/>
      <w:sz w:val="2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9342.0" TargetMode="External"/><Relationship Id="rId18" Type="http://schemas.openxmlformats.org/officeDocument/2006/relationships/hyperlink" Target="garantF1://12060608.1000" TargetMode="External"/><Relationship Id="rId26" Type="http://schemas.openxmlformats.org/officeDocument/2006/relationships/hyperlink" Target="consultantplus://offline/ref=52B211003D082BCCBC335833F4F378A4FF827DE3F09978042992C3DD6EEE93B0E2977FB670637B6792BA03j1C7O" TargetMode="External"/><Relationship Id="rId39" Type="http://schemas.openxmlformats.org/officeDocument/2006/relationships/hyperlink" Target="garantF1://2062375.2000" TargetMode="External"/><Relationship Id="rId3" Type="http://schemas.openxmlformats.org/officeDocument/2006/relationships/settings" Target="settings.xml"/><Relationship Id="rId21" Type="http://schemas.openxmlformats.org/officeDocument/2006/relationships/hyperlink" Target="consultantplus://offline/ref=52B211003D082BCCBC33463EE29F27A1F88E23E9FB902F5B7D9494823EE8C6F0A2912AF5346E7Bj6C6O" TargetMode="External"/><Relationship Id="rId34" Type="http://schemas.openxmlformats.org/officeDocument/2006/relationships/hyperlink" Target="garantF1://12059342.0" TargetMode="External"/><Relationship Id="rId42" Type="http://schemas.openxmlformats.org/officeDocument/2006/relationships/hyperlink" Target="garantF1://12053110.1000" TargetMode="External"/><Relationship Id="rId47" Type="http://schemas.openxmlformats.org/officeDocument/2006/relationships/hyperlink" Target="http://gosuslugi.astrobl.ru" TargetMode="External"/><Relationship Id="rId50" Type="http://schemas.openxmlformats.org/officeDocument/2006/relationships/fontTable" Target="fontTable.xml"/><Relationship Id="rId7" Type="http://schemas.openxmlformats.org/officeDocument/2006/relationships/hyperlink" Target="mailto:%20mo_orlovka@mail.ru" TargetMode="External"/><Relationship Id="rId12" Type="http://schemas.openxmlformats.org/officeDocument/2006/relationships/hyperlink" Target="garantF1://2062375.0" TargetMode="External"/><Relationship Id="rId17" Type="http://schemas.openxmlformats.org/officeDocument/2006/relationships/hyperlink" Target="http://www.rg.ru/gazeta/rg/2008/05/31.html" TargetMode="External"/><Relationship Id="rId25" Type="http://schemas.openxmlformats.org/officeDocument/2006/relationships/hyperlink" Target="consultantplus://offline/ref=52B211003D082BCCBC335833F4F378A4FF827DE3F09978042992C3DD6EEE93B0E2977FB670637B6792BA03j1C7O" TargetMode="External"/><Relationship Id="rId33" Type="http://schemas.openxmlformats.org/officeDocument/2006/relationships/hyperlink" Target="garantF1://12059342.2000" TargetMode="External"/><Relationship Id="rId38" Type="http://schemas.openxmlformats.org/officeDocument/2006/relationships/hyperlink" Target="garantF1://12038258.0" TargetMode="External"/><Relationship Id="rId46"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12060608.0" TargetMode="External"/><Relationship Id="rId20" Type="http://schemas.openxmlformats.org/officeDocument/2006/relationships/hyperlink" Target="consultantplus://offline/ref=52B211003D082BCCBC335833F4F378A4FF827DE3F09978042992C3DD6EEE93B0E2977FB670637B6792BA01j1C9O" TargetMode="External"/><Relationship Id="rId29" Type="http://schemas.openxmlformats.org/officeDocument/2006/relationships/hyperlink" Target="consultantplus://offline/ref=52B211003D082BCCBC335833F4F378A4FF827DE3F09978042992C3DD6EEE93B0E2977FB670637B6792BA03j1C7O" TargetMode="External"/><Relationship Id="rId41" Type="http://schemas.openxmlformats.org/officeDocument/2006/relationships/hyperlink" Target="garantF1://12047594.0" TargetMode="External"/><Relationship Id="rId1" Type="http://schemas.openxmlformats.org/officeDocument/2006/relationships/numbering" Target="numbering.xml"/><Relationship Id="rId6" Type="http://schemas.openxmlformats.org/officeDocument/2006/relationships/hyperlink" Target="mailto:mo_orlovka@mail.ru" TargetMode="External"/><Relationship Id="rId11" Type="http://schemas.openxmlformats.org/officeDocument/2006/relationships/hyperlink" Target="garantF1://12051347.0" TargetMode="External"/><Relationship Id="rId24" Type="http://schemas.openxmlformats.org/officeDocument/2006/relationships/hyperlink" Target="consultantplus://offline/ref=52B211003D082BCCBC335833F4F378A4FF827DE3F09978042992C3DD6EEE93B0E2977FB670637B6792BA02j1C7O" TargetMode="External"/><Relationship Id="rId32" Type="http://schemas.openxmlformats.org/officeDocument/2006/relationships/hyperlink" Target="consultantplus://offline/ref=52B211003D082BCCBC335833F4F378A4FF827DE3F09978042992C3DD6EEE93B0E2977FB670637B6792BA03j1C7O" TargetMode="External"/><Relationship Id="rId37" Type="http://schemas.openxmlformats.org/officeDocument/2006/relationships/hyperlink" Target="garantF1://12047594.0" TargetMode="External"/><Relationship Id="rId40" Type="http://schemas.openxmlformats.org/officeDocument/2006/relationships/hyperlink" Target="garantF1://2062375.0" TargetMode="External"/><Relationship Id="rId45" Type="http://schemas.openxmlformats.org/officeDocument/2006/relationships/hyperlink" Target=":%20http://agmr.ru//" TargetMode="External"/><Relationship Id="rId5" Type="http://schemas.openxmlformats.org/officeDocument/2006/relationships/image" Target="media/image1.png"/><Relationship Id="rId15" Type="http://schemas.openxmlformats.org/officeDocument/2006/relationships/hyperlink" Target="garantF1://2062554.0" TargetMode="External"/><Relationship Id="rId23" Type="http://schemas.openxmlformats.org/officeDocument/2006/relationships/hyperlink" Target="consultantplus://offline/ref=52B211003D082BCCBC335833F4F378A4FF827DE3F09978042992C3DD6EEE93B0E2977FB670637B6792BA02j1C7O" TargetMode="External"/><Relationship Id="rId28" Type="http://schemas.openxmlformats.org/officeDocument/2006/relationships/hyperlink" Target="consultantplus://offline/ref=52B211003D082BCCBC335833F4F378A4FF827DE3F09978042992C3DD6EEE93B0E2977FB670637B6792BA03j1C7O" TargetMode="External"/><Relationship Id="rId36" Type="http://schemas.openxmlformats.org/officeDocument/2006/relationships/hyperlink" Target="garantF1://2062375.0" TargetMode="External"/><Relationship Id="rId49"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garantF1://12047594.0" TargetMode="External"/><Relationship Id="rId19" Type="http://schemas.openxmlformats.org/officeDocument/2006/relationships/hyperlink" Target="garantF1://12060608.0" TargetMode="External"/><Relationship Id="rId31" Type="http://schemas.openxmlformats.org/officeDocument/2006/relationships/hyperlink" Target="consultantplus://offline/ref=52B211003D082BCCBC335833F4F378A4FF827DE3F09978042992C3DD6EEE93B0E2977FB670637B6792BA03j1C7O" TargetMode="External"/><Relationship Id="rId44" Type="http://schemas.openxmlformats.org/officeDocument/2006/relationships/hyperlink" Target="mailto:%20mo_orlovka@mail.ru" TargetMode="External"/><Relationship Id="rId4" Type="http://schemas.openxmlformats.org/officeDocument/2006/relationships/webSettings" Target="webSettings.xml"/><Relationship Id="rId9" Type="http://schemas.openxmlformats.org/officeDocument/2006/relationships/hyperlink" Target="consultantplus://offline/ref=B90EC412806538DF3D152BFC17C0CE283D2B54A5D49811FB489D90M7TBN" TargetMode="External"/><Relationship Id="rId14" Type="http://schemas.openxmlformats.org/officeDocument/2006/relationships/hyperlink" Target="garantF1://12053110.0" TargetMode="External"/><Relationship Id="rId22" Type="http://schemas.openxmlformats.org/officeDocument/2006/relationships/hyperlink" Target="consultantplus://offline/ref=52B211003D082BCCBC335833F4F378A4FF827DE3F09978042992C3DD6EEE93B0E2977FB670637B6792BA02j1C7O" TargetMode="External"/><Relationship Id="rId27" Type="http://schemas.openxmlformats.org/officeDocument/2006/relationships/hyperlink" Target="consultantplus://offline/ref=52B211003D082BCCBC335833F4F378A4FF827DE3F09978042992C3DD6EEE93B0E2977FB670637B6792BA03j1C7O" TargetMode="External"/><Relationship Id="rId30" Type="http://schemas.openxmlformats.org/officeDocument/2006/relationships/hyperlink" Target="consultantplus://offline/ref=52B211003D082BCCBC335833F4F378A4FF827DE3F09978042992C3DD6EEE93B0E2977FB670637B6792BA03j1C7O" TargetMode="External"/><Relationship Id="rId35" Type="http://schemas.openxmlformats.org/officeDocument/2006/relationships/hyperlink" Target="garantF1://2062375.1000" TargetMode="External"/><Relationship Id="rId43" Type="http://schemas.openxmlformats.org/officeDocument/2006/relationships/hyperlink" Target="garantF1://12053110.0" TargetMode="External"/><Relationship Id="rId48" Type="http://schemas.openxmlformats.org/officeDocument/2006/relationships/hyperlink" Target="http://www.volganet.ru/services/mfc/mfc/gorodishe.html" TargetMode="External"/><Relationship Id="rId8" Type="http://schemas.openxmlformats.org/officeDocument/2006/relationships/hyperlink" Target="http://www.gosuslugi.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10538</Words>
  <Characters>60072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Fedor</cp:lastModifiedBy>
  <cp:revision>6</cp:revision>
  <dcterms:created xsi:type="dcterms:W3CDTF">2014-02-17T15:53:00Z</dcterms:created>
  <dcterms:modified xsi:type="dcterms:W3CDTF">2014-08-12T06:37:00Z</dcterms:modified>
</cp:coreProperties>
</file>