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617" w:rsidRPr="00F70617" w:rsidRDefault="00F70617" w:rsidP="007756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742950" cy="904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0617" w:rsidRPr="00F70617" w:rsidRDefault="00F70617" w:rsidP="007756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Д М И Н И С Т Р А Ц И Я</w:t>
      </w:r>
    </w:p>
    <w:p w:rsidR="00F70617" w:rsidRPr="00F70617" w:rsidRDefault="00F70617" w:rsidP="007756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ОРЛОВСКОГО СЕЛЬСКОГО ПОСЕЛЕНИЯ</w:t>
      </w:r>
    </w:p>
    <w:p w:rsidR="00F70617" w:rsidRPr="00F70617" w:rsidRDefault="00F70617" w:rsidP="007756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ГОРОДИЩЕНСКОГО МУНИЦИПАЛЬНОГО РАЙОНА</w:t>
      </w:r>
      <w:r w:rsidRPr="00F706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</w:t>
      </w:r>
    </w:p>
    <w:p w:rsidR="00F70617" w:rsidRPr="00F70617" w:rsidRDefault="00F70617" w:rsidP="007756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Советская, 24, с. Орловка, Городищенский район, Волгоградская область, 403014</w:t>
      </w:r>
    </w:p>
    <w:p w:rsidR="00F70617" w:rsidRPr="00F70617" w:rsidRDefault="00F70617" w:rsidP="00775648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(84468) 4-82-1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 Телефакс: (84468) 4-82-</w:t>
      </w:r>
      <w:r w:rsidR="000141E1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F70617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F70617" w:rsidRPr="003B2732" w:rsidRDefault="00F70617" w:rsidP="00775648">
      <w:pPr>
        <w:widowControl w:val="0"/>
        <w:tabs>
          <w:tab w:val="left" w:pos="4180"/>
        </w:tabs>
        <w:overflowPunct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F70617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8" w:history="1"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mo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_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orlovka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@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mail</w:t>
        </w:r>
        <w:r w:rsidRPr="003B273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r w:rsidRPr="00F70617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</w:hyperlink>
      <w:r w:rsidRPr="003B27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F70617" w:rsidRPr="003B2732" w:rsidRDefault="00F70617" w:rsidP="00775648">
      <w:pPr>
        <w:widowControl w:val="0"/>
        <w:pBdr>
          <w:bottom w:val="single" w:sz="12" w:space="0" w:color="auto"/>
        </w:pBdr>
        <w:overflowPunct w:val="0"/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F70617" w:rsidRPr="003B2732" w:rsidRDefault="00F70617" w:rsidP="0077564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3B56" w:rsidRDefault="00703B56" w:rsidP="00775648">
      <w:pPr>
        <w:autoSpaceDE w:val="0"/>
        <w:autoSpaceDN w:val="0"/>
        <w:adjustRightInd w:val="0"/>
        <w:spacing w:after="0" w:line="240" w:lineRule="auto"/>
        <w:ind w:right="22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 О С Т А Н О В Л Е Н И Е</w:t>
      </w:r>
    </w:p>
    <w:tbl>
      <w:tblPr>
        <w:tblW w:w="4898" w:type="pct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2567"/>
        <w:gridCol w:w="5811"/>
        <w:gridCol w:w="1620"/>
      </w:tblGrid>
      <w:tr w:rsidR="00F70617" w:rsidRPr="00B62C38" w:rsidTr="00775648">
        <w:trPr>
          <w:cantSplit/>
          <w:trHeight w:hRule="exact" w:val="273"/>
        </w:trPr>
        <w:tc>
          <w:tcPr>
            <w:tcW w:w="12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B62C38" w:rsidP="007756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2C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D4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7162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.10</w:t>
            </w:r>
            <w:r w:rsidR="00A56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 w:rsidR="005D08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C70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06" w:type="pct"/>
            <w:vAlign w:val="bottom"/>
          </w:tcPr>
          <w:p w:rsidR="00F70617" w:rsidRPr="00B62C38" w:rsidRDefault="00F70617" w:rsidP="007756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0617" w:rsidRPr="00B62C38" w:rsidRDefault="000D3916" w:rsidP="0077564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253A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1-1/</w:t>
            </w:r>
            <w:r w:rsidR="005D4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</w:tr>
    </w:tbl>
    <w:p w:rsidR="000141E1" w:rsidRDefault="000141E1" w:rsidP="00775648">
      <w:pPr>
        <w:spacing w:after="0" w:line="240" w:lineRule="auto"/>
        <w:ind w:right="226"/>
        <w:rPr>
          <w:rFonts w:ascii="Times New Roman" w:hAnsi="Times New Roman" w:cs="Times New Roman"/>
          <w:sz w:val="24"/>
          <w:szCs w:val="24"/>
        </w:rPr>
      </w:pPr>
    </w:p>
    <w:p w:rsidR="00775648" w:rsidRPr="000E4BFA" w:rsidRDefault="00775648" w:rsidP="00775648">
      <w:pPr>
        <w:spacing w:after="0" w:line="240" w:lineRule="auto"/>
        <w:ind w:right="226"/>
        <w:rPr>
          <w:rFonts w:ascii="Times New Roman" w:hAnsi="Times New Roman" w:cs="Times New Roman"/>
          <w:sz w:val="24"/>
          <w:szCs w:val="24"/>
        </w:rPr>
      </w:pPr>
    </w:p>
    <w:p w:rsidR="009445DB" w:rsidRDefault="005D4BAA" w:rsidP="00A235C5">
      <w:pPr>
        <w:tabs>
          <w:tab w:val="left" w:pos="426"/>
          <w:tab w:val="left" w:pos="851"/>
        </w:tabs>
        <w:spacing w:after="0" w:line="240" w:lineRule="auto"/>
        <w:ind w:right="2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BAA">
        <w:rPr>
          <w:rFonts w:ascii="Times New Roman" w:hAnsi="Times New Roman" w:cs="Times New Roman"/>
          <w:b/>
          <w:sz w:val="24"/>
          <w:szCs w:val="24"/>
        </w:rPr>
        <w:t>Об утверждении Перечня мероприятий</w:t>
      </w:r>
      <w:r w:rsidR="00A23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BAA">
        <w:rPr>
          <w:rFonts w:ascii="Times New Roman" w:hAnsi="Times New Roman" w:cs="Times New Roman"/>
          <w:b/>
          <w:sz w:val="24"/>
          <w:szCs w:val="24"/>
        </w:rPr>
        <w:t>по соде</w:t>
      </w:r>
      <w:r w:rsidR="00A235C5">
        <w:rPr>
          <w:rFonts w:ascii="Times New Roman" w:hAnsi="Times New Roman" w:cs="Times New Roman"/>
          <w:b/>
          <w:sz w:val="24"/>
          <w:szCs w:val="24"/>
        </w:rPr>
        <w:t xml:space="preserve">ржанию объектов благоустройства в </w:t>
      </w:r>
      <w:r>
        <w:rPr>
          <w:rFonts w:ascii="Times New Roman" w:hAnsi="Times New Roman" w:cs="Times New Roman"/>
          <w:b/>
          <w:sz w:val="24"/>
          <w:szCs w:val="24"/>
        </w:rPr>
        <w:t>Орловском</w:t>
      </w:r>
      <w:r w:rsidRPr="005D4BAA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поселении, в целях</w:t>
      </w:r>
      <w:r w:rsidR="00A23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BAA">
        <w:rPr>
          <w:rFonts w:ascii="Times New Roman" w:hAnsi="Times New Roman" w:cs="Times New Roman"/>
          <w:b/>
          <w:sz w:val="24"/>
          <w:szCs w:val="24"/>
        </w:rPr>
        <w:t>со финансирования которых предоставляются</w:t>
      </w:r>
      <w:r w:rsidR="00A23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4BAA">
        <w:rPr>
          <w:rFonts w:ascii="Times New Roman" w:hAnsi="Times New Roman" w:cs="Times New Roman"/>
          <w:b/>
          <w:sz w:val="24"/>
          <w:szCs w:val="24"/>
        </w:rPr>
        <w:t>иные межбюджетные трансферты</w:t>
      </w:r>
    </w:p>
    <w:p w:rsidR="005D4BAA" w:rsidRDefault="005D4BAA" w:rsidP="005D4BAA">
      <w:pPr>
        <w:tabs>
          <w:tab w:val="left" w:pos="426"/>
          <w:tab w:val="left" w:pos="851"/>
        </w:tabs>
        <w:spacing w:after="0" w:line="240" w:lineRule="auto"/>
        <w:ind w:right="226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BAA" w:rsidRPr="005D4BAA" w:rsidRDefault="005D4BAA" w:rsidP="005D4BAA">
      <w:pPr>
        <w:tabs>
          <w:tab w:val="left" w:pos="426"/>
          <w:tab w:val="left" w:pos="851"/>
        </w:tabs>
        <w:spacing w:after="0" w:line="240" w:lineRule="auto"/>
        <w:ind w:right="226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D4BAA" w:rsidRPr="005D4BAA" w:rsidRDefault="005D4BAA" w:rsidP="00040C40">
      <w:pPr>
        <w:spacing w:after="0" w:line="240" w:lineRule="auto"/>
        <w:ind w:right="2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BAA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6 октября 2003 г. № 131-ФЗ "Об общих принципах организации местного самоуправления в Российской Федерации", соглашением №16 от 05.05.2022г.  о предоставлении иных межбюджетных</w:t>
      </w:r>
      <w:r>
        <w:rPr>
          <w:rFonts w:ascii="Times New Roman" w:hAnsi="Times New Roman" w:cs="Times New Roman"/>
          <w:sz w:val="24"/>
          <w:szCs w:val="24"/>
        </w:rPr>
        <w:t xml:space="preserve"> трансфертов бюджету Орловского</w:t>
      </w:r>
      <w:r w:rsidRPr="005D4BAA">
        <w:rPr>
          <w:rFonts w:ascii="Times New Roman" w:hAnsi="Times New Roman" w:cs="Times New Roman"/>
          <w:sz w:val="24"/>
          <w:szCs w:val="24"/>
        </w:rPr>
        <w:t xml:space="preserve"> сельского поселения Городищенского муниципального района из бюджета Городищенского муниципального района источником финансового обеспечения, которых является субсидия из областного бюджета на</w:t>
      </w:r>
      <w:r w:rsidR="00A235C5">
        <w:rPr>
          <w:rFonts w:ascii="Times New Roman" w:hAnsi="Times New Roman" w:cs="Times New Roman"/>
          <w:sz w:val="24"/>
          <w:szCs w:val="24"/>
        </w:rPr>
        <w:t xml:space="preserve"> </w:t>
      </w:r>
      <w:r w:rsidRPr="005D4BAA">
        <w:rPr>
          <w:rFonts w:ascii="Times New Roman" w:hAnsi="Times New Roman" w:cs="Times New Roman"/>
          <w:sz w:val="24"/>
          <w:szCs w:val="24"/>
        </w:rPr>
        <w:t xml:space="preserve">содержание объектов благоустройства </w:t>
      </w:r>
      <w:r w:rsidR="00A235C5">
        <w:rPr>
          <w:rFonts w:ascii="Times New Roman" w:hAnsi="Times New Roman" w:cs="Times New Roman"/>
          <w:sz w:val="24"/>
          <w:szCs w:val="24"/>
        </w:rPr>
        <w:t xml:space="preserve">в 2022 году, Уставом Орловского </w:t>
      </w:r>
      <w:r w:rsidR="00493E43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235C5">
        <w:rPr>
          <w:rFonts w:ascii="Times New Roman" w:hAnsi="Times New Roman" w:cs="Times New Roman"/>
          <w:sz w:val="24"/>
          <w:szCs w:val="24"/>
        </w:rPr>
        <w:t xml:space="preserve"> п о с т а н о в л я ю:</w:t>
      </w:r>
    </w:p>
    <w:p w:rsidR="005D4BAA" w:rsidRPr="005D4BAA" w:rsidRDefault="00493E43" w:rsidP="005D4BAA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5D4BAA" w:rsidRPr="005D4BAA">
        <w:rPr>
          <w:rFonts w:ascii="Times New Roman" w:hAnsi="Times New Roman" w:cs="Times New Roman"/>
          <w:sz w:val="24"/>
          <w:szCs w:val="24"/>
        </w:rPr>
        <w:t>Утвердить прилагаемый Перечень мероприятий по содержанию объек</w:t>
      </w:r>
      <w:r w:rsidR="00FA1D4F">
        <w:rPr>
          <w:rFonts w:ascii="Times New Roman" w:hAnsi="Times New Roman" w:cs="Times New Roman"/>
          <w:sz w:val="24"/>
          <w:szCs w:val="24"/>
        </w:rPr>
        <w:t>тов благоустройства в Орловском</w:t>
      </w:r>
      <w:r w:rsidR="005D4BAA" w:rsidRPr="005D4BAA">
        <w:rPr>
          <w:rFonts w:ascii="Times New Roman" w:hAnsi="Times New Roman" w:cs="Times New Roman"/>
          <w:sz w:val="24"/>
          <w:szCs w:val="24"/>
        </w:rPr>
        <w:t xml:space="preserve"> сельском поселении (Приложение №1).</w:t>
      </w:r>
    </w:p>
    <w:p w:rsidR="005D4BAA" w:rsidRPr="005D4BAA" w:rsidRDefault="005D4BAA" w:rsidP="00A235C5">
      <w:pPr>
        <w:spacing w:after="0" w:line="240" w:lineRule="auto"/>
        <w:ind w:right="2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BAA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E17384" w:rsidRPr="005D4BAA" w:rsidRDefault="005D4BAA" w:rsidP="00A235C5">
      <w:pPr>
        <w:spacing w:after="0" w:line="240" w:lineRule="auto"/>
        <w:ind w:right="2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4BAA">
        <w:rPr>
          <w:rFonts w:ascii="Times New Roman" w:hAnsi="Times New Roman" w:cs="Times New Roman"/>
          <w:sz w:val="24"/>
          <w:szCs w:val="24"/>
        </w:rPr>
        <w:t>3. Контроль за исполнением настоящего постановления оставляю за собой.</w:t>
      </w:r>
    </w:p>
    <w:p w:rsidR="00855588" w:rsidRDefault="00855588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A235C5" w:rsidRDefault="00A235C5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855588" w:rsidRDefault="00855588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8F3B69" w:rsidRDefault="004511B7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Орловского сельского поселения                                                                           </w:t>
      </w:r>
      <w:r w:rsidR="0033607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Ф.М. Грачёв</w:t>
      </w: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A235C5" w:rsidRDefault="00A235C5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A235C5" w:rsidRDefault="00A235C5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A235C5" w:rsidRDefault="00A235C5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p w:rsidR="005D4BAA" w:rsidRPr="00FA1D4F" w:rsidRDefault="005D4BAA" w:rsidP="00A235C5">
      <w:pPr>
        <w:pStyle w:val="af9"/>
        <w:jc w:val="right"/>
      </w:pPr>
      <w:r w:rsidRPr="00FA1D4F">
        <w:t>Приложение №1</w:t>
      </w:r>
    </w:p>
    <w:p w:rsidR="005D4BAA" w:rsidRPr="00FA1D4F" w:rsidRDefault="005D4BAA" w:rsidP="005D4BAA">
      <w:pPr>
        <w:pStyle w:val="af9"/>
        <w:jc w:val="right"/>
      </w:pPr>
      <w:r w:rsidRPr="00FA1D4F">
        <w:t>УТВЕРЖДЕН</w:t>
      </w:r>
    </w:p>
    <w:p w:rsidR="005D4BAA" w:rsidRPr="00FA1D4F" w:rsidRDefault="005D4BAA" w:rsidP="005D4BAA">
      <w:pPr>
        <w:pStyle w:val="af9"/>
        <w:jc w:val="right"/>
      </w:pPr>
      <w:r w:rsidRPr="00FA1D4F">
        <w:t>постановлением администрации</w:t>
      </w:r>
    </w:p>
    <w:p w:rsidR="005D4BAA" w:rsidRPr="00FA1D4F" w:rsidRDefault="00FA1D4F" w:rsidP="005D4BAA">
      <w:pPr>
        <w:pStyle w:val="af9"/>
        <w:jc w:val="right"/>
      </w:pPr>
      <w:r>
        <w:t>Орловского</w:t>
      </w:r>
      <w:r w:rsidR="005D4BAA" w:rsidRPr="00FA1D4F">
        <w:t xml:space="preserve"> сельского поселения</w:t>
      </w:r>
    </w:p>
    <w:p w:rsidR="005D4BAA" w:rsidRPr="00FA1D4F" w:rsidRDefault="005D4BAA" w:rsidP="005D4BAA">
      <w:pPr>
        <w:jc w:val="right"/>
        <w:rPr>
          <w:rFonts w:ascii="Times New Roman" w:hAnsi="Times New Roman" w:cs="Times New Roman"/>
          <w:sz w:val="24"/>
          <w:szCs w:val="24"/>
        </w:rPr>
      </w:pPr>
      <w:r w:rsidRPr="00FA1D4F">
        <w:rPr>
          <w:rFonts w:ascii="Times New Roman" w:hAnsi="Times New Roman" w:cs="Times New Roman"/>
          <w:sz w:val="24"/>
          <w:szCs w:val="24"/>
        </w:rPr>
        <w:t xml:space="preserve">от </w:t>
      </w:r>
      <w:r w:rsidR="004274AE">
        <w:rPr>
          <w:rFonts w:ascii="Times New Roman" w:hAnsi="Times New Roman" w:cs="Times New Roman"/>
          <w:sz w:val="24"/>
          <w:szCs w:val="24"/>
        </w:rPr>
        <w:t>1</w:t>
      </w:r>
      <w:r w:rsidR="00FA1D4F">
        <w:rPr>
          <w:rFonts w:ascii="Times New Roman" w:hAnsi="Times New Roman" w:cs="Times New Roman"/>
          <w:sz w:val="24"/>
          <w:szCs w:val="24"/>
        </w:rPr>
        <w:t>0.10</w:t>
      </w:r>
      <w:r w:rsidRPr="00FA1D4F">
        <w:rPr>
          <w:rFonts w:ascii="Times New Roman" w:hAnsi="Times New Roman" w:cs="Times New Roman"/>
          <w:sz w:val="24"/>
          <w:szCs w:val="24"/>
        </w:rPr>
        <w:t>.2022 №</w:t>
      </w:r>
      <w:r w:rsidR="00A235C5">
        <w:rPr>
          <w:rFonts w:ascii="Times New Roman" w:hAnsi="Times New Roman" w:cs="Times New Roman"/>
          <w:sz w:val="24"/>
          <w:szCs w:val="24"/>
        </w:rPr>
        <w:t>1-1/</w:t>
      </w:r>
      <w:r w:rsidR="00FA1D4F">
        <w:rPr>
          <w:rFonts w:ascii="Times New Roman" w:hAnsi="Times New Roman" w:cs="Times New Roman"/>
          <w:sz w:val="24"/>
          <w:szCs w:val="24"/>
        </w:rPr>
        <w:t>72</w:t>
      </w:r>
    </w:p>
    <w:p w:rsidR="005D4BAA" w:rsidRPr="00FA1D4F" w:rsidRDefault="005D4BAA" w:rsidP="005D4B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D4BAA" w:rsidRPr="00420884" w:rsidRDefault="005D4BAA" w:rsidP="005D4B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884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по содержанию объектов благоустройства </w:t>
      </w:r>
      <w:r w:rsidR="00FA1D4F" w:rsidRPr="00420884">
        <w:rPr>
          <w:rFonts w:ascii="Times New Roman" w:hAnsi="Times New Roman" w:cs="Times New Roman"/>
          <w:b/>
          <w:sz w:val="24"/>
          <w:szCs w:val="24"/>
        </w:rPr>
        <w:t>в Орловском</w:t>
      </w:r>
      <w:r w:rsidRPr="00420884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поселении,</w:t>
      </w:r>
      <w:r w:rsidRPr="00420884">
        <w:rPr>
          <w:rFonts w:ascii="Times New Roman" w:hAnsi="Times New Roman" w:cs="Times New Roman"/>
          <w:b/>
        </w:rPr>
        <w:t xml:space="preserve"> </w:t>
      </w:r>
      <w:r w:rsidRPr="00420884">
        <w:rPr>
          <w:rFonts w:ascii="Times New Roman" w:hAnsi="Times New Roman" w:cs="Times New Roman"/>
          <w:b/>
          <w:sz w:val="24"/>
          <w:szCs w:val="24"/>
        </w:rPr>
        <w:t xml:space="preserve">в целях </w:t>
      </w:r>
      <w:r w:rsidR="00A235C5" w:rsidRPr="00420884">
        <w:rPr>
          <w:rFonts w:ascii="Times New Roman" w:hAnsi="Times New Roman" w:cs="Times New Roman"/>
          <w:b/>
          <w:sz w:val="24"/>
          <w:szCs w:val="24"/>
        </w:rPr>
        <w:t>со финансирования</w:t>
      </w:r>
      <w:r w:rsidRPr="00420884">
        <w:rPr>
          <w:rFonts w:ascii="Times New Roman" w:hAnsi="Times New Roman" w:cs="Times New Roman"/>
          <w:b/>
          <w:sz w:val="24"/>
          <w:szCs w:val="24"/>
        </w:rPr>
        <w:t xml:space="preserve"> которых предоставляются иные межбюджетные трансферты</w:t>
      </w:r>
    </w:p>
    <w:p w:rsidR="005D4BAA" w:rsidRPr="00FA1D4F" w:rsidRDefault="005D4BAA" w:rsidP="005D4BAA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2863"/>
      </w:tblGrid>
      <w:tr w:rsidR="005D4BAA" w:rsidRPr="00FA1D4F" w:rsidTr="00107C9C">
        <w:trPr>
          <w:trHeight w:val="920"/>
        </w:trPr>
        <w:tc>
          <w:tcPr>
            <w:tcW w:w="7338" w:type="dxa"/>
            <w:shd w:val="clear" w:color="auto" w:fill="auto"/>
          </w:tcPr>
          <w:p w:rsidR="005D4BAA" w:rsidRPr="00FA1D4F" w:rsidRDefault="005D4BAA" w:rsidP="00AE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4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63" w:type="dxa"/>
            <w:shd w:val="clear" w:color="auto" w:fill="auto"/>
          </w:tcPr>
          <w:p w:rsidR="005D4BAA" w:rsidRPr="00FA1D4F" w:rsidRDefault="005D4BAA" w:rsidP="00AE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1D4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D4BAA" w:rsidRPr="00FA1D4F" w:rsidTr="00107C9C">
        <w:tc>
          <w:tcPr>
            <w:tcW w:w="7338" w:type="dxa"/>
            <w:shd w:val="clear" w:color="auto" w:fill="auto"/>
          </w:tcPr>
          <w:p w:rsidR="005D4BAA" w:rsidRPr="00FA1D4F" w:rsidRDefault="005D4BAA" w:rsidP="00AE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D4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5D4BAA" w:rsidRPr="00FA1D4F" w:rsidRDefault="005D4BAA" w:rsidP="00AE6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1D4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5D4BAA" w:rsidRPr="00FA1D4F" w:rsidTr="00107C9C">
        <w:tc>
          <w:tcPr>
            <w:tcW w:w="7338" w:type="dxa"/>
            <w:shd w:val="clear" w:color="auto" w:fill="auto"/>
          </w:tcPr>
          <w:p w:rsidR="005D4BAA" w:rsidRPr="00FA1D4F" w:rsidRDefault="005D4BAA" w:rsidP="00AE6B0C">
            <w:pPr>
              <w:pStyle w:val="af9"/>
              <w:rPr>
                <w:b/>
              </w:rPr>
            </w:pPr>
            <w:r w:rsidRPr="00FA1D4F">
              <w:t>1</w:t>
            </w:r>
            <w:r w:rsidRPr="00FA1D4F">
              <w:rPr>
                <w:b/>
              </w:rPr>
              <w:t>.Приобретение основных средств:</w:t>
            </w:r>
          </w:p>
          <w:p w:rsidR="005D4BAA" w:rsidRPr="00FA1D4F" w:rsidRDefault="00A235C5" w:rsidP="00AE6B0C">
            <w:pPr>
              <w:pStyle w:val="af9"/>
            </w:pPr>
            <w:r>
              <w:t>садово-парковы</w:t>
            </w:r>
            <w:r w:rsidR="005D4BAA" w:rsidRPr="00FA1D4F">
              <w:t xml:space="preserve">й инвентарь, средства малой механизации и </w:t>
            </w:r>
            <w:r w:rsidRPr="00FA1D4F">
              <w:t>коммунальной</w:t>
            </w:r>
            <w:r w:rsidR="005D4BAA" w:rsidRPr="00FA1D4F">
              <w:t xml:space="preserve"> техники.</w:t>
            </w:r>
          </w:p>
        </w:tc>
        <w:tc>
          <w:tcPr>
            <w:tcW w:w="2863" w:type="dxa"/>
            <w:shd w:val="clear" w:color="auto" w:fill="auto"/>
          </w:tcPr>
          <w:p w:rsidR="005D4BAA" w:rsidRPr="00FA1D4F" w:rsidRDefault="00FA1D4F" w:rsidP="00AE6B0C">
            <w:pPr>
              <w:pStyle w:val="af9"/>
              <w:jc w:val="center"/>
            </w:pPr>
            <w:r w:rsidRPr="00FA1D4F">
              <w:t>Администрация Орловского</w:t>
            </w:r>
            <w:r w:rsidR="005D4BAA" w:rsidRPr="00FA1D4F">
              <w:t xml:space="preserve"> сельского поселения</w:t>
            </w:r>
          </w:p>
        </w:tc>
      </w:tr>
      <w:tr w:rsidR="005D4BAA" w:rsidRPr="00FA1D4F" w:rsidTr="00107C9C">
        <w:trPr>
          <w:trHeight w:val="1391"/>
        </w:trPr>
        <w:tc>
          <w:tcPr>
            <w:tcW w:w="7338" w:type="dxa"/>
            <w:shd w:val="clear" w:color="auto" w:fill="auto"/>
          </w:tcPr>
          <w:p w:rsidR="005D4BAA" w:rsidRPr="00FA1D4F" w:rsidRDefault="005D4BAA" w:rsidP="00AE6B0C">
            <w:pPr>
              <w:pStyle w:val="af9"/>
              <w:rPr>
                <w:b/>
              </w:rPr>
            </w:pPr>
            <w:r w:rsidRPr="00FA1D4F">
              <w:t xml:space="preserve">2. </w:t>
            </w:r>
            <w:r w:rsidRPr="00FA1D4F">
              <w:rPr>
                <w:b/>
              </w:rPr>
              <w:t>Уход за деревьями, кустарниками, живыми изгородями, цветами летниками и многолетниками, газонами:</w:t>
            </w:r>
          </w:p>
          <w:p w:rsidR="005D4BAA" w:rsidRPr="00FA1D4F" w:rsidRDefault="005D4BAA" w:rsidP="00AE6B0C">
            <w:pPr>
              <w:pStyle w:val="af9"/>
            </w:pPr>
            <w:r w:rsidRPr="00FA1D4F">
              <w:t xml:space="preserve">обрезка, стрижка, выкашивание, уборка с последующей утилизацией </w:t>
            </w:r>
            <w:r w:rsidR="00A235C5" w:rsidRPr="00FA1D4F">
              <w:t>древесных отходов</w:t>
            </w:r>
            <w:r w:rsidRPr="00FA1D4F">
              <w:t>, случайного мусора и скошенной травы, подкормка и обработка зеленых насаж</w:t>
            </w:r>
            <w:r w:rsidR="00420884">
              <w:t>дений, в том числе газонов</w:t>
            </w:r>
            <w:r w:rsidRPr="00FA1D4F">
              <w:t xml:space="preserve">, полив, обустройство полива, содержание и ремонт поливочного водопровода. </w:t>
            </w:r>
          </w:p>
        </w:tc>
        <w:tc>
          <w:tcPr>
            <w:tcW w:w="2863" w:type="dxa"/>
            <w:shd w:val="clear" w:color="auto" w:fill="auto"/>
          </w:tcPr>
          <w:p w:rsidR="005D4BAA" w:rsidRPr="00FA1D4F" w:rsidRDefault="00FA1D4F" w:rsidP="00AE6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4F">
              <w:rPr>
                <w:rFonts w:ascii="Times New Roman" w:hAnsi="Times New Roman" w:cs="Times New Roman"/>
                <w:sz w:val="24"/>
                <w:szCs w:val="24"/>
              </w:rPr>
              <w:t>Администрация Орловского сельского поселения</w:t>
            </w:r>
          </w:p>
        </w:tc>
      </w:tr>
      <w:tr w:rsidR="005D4BAA" w:rsidRPr="00FA1D4F" w:rsidTr="00107C9C">
        <w:tc>
          <w:tcPr>
            <w:tcW w:w="7338" w:type="dxa"/>
            <w:shd w:val="clear" w:color="auto" w:fill="auto"/>
          </w:tcPr>
          <w:p w:rsidR="005D4BAA" w:rsidRPr="00FA1D4F" w:rsidRDefault="005D4BAA" w:rsidP="00AE6B0C">
            <w:pPr>
              <w:pStyle w:val="af9"/>
              <w:rPr>
                <w:b/>
              </w:rPr>
            </w:pPr>
            <w:r w:rsidRPr="00FA1D4F">
              <w:t xml:space="preserve">3. </w:t>
            </w:r>
            <w:r w:rsidRPr="00FA1D4F">
              <w:rPr>
                <w:b/>
              </w:rPr>
              <w:t>Текущий ремонт и содержание дорожек, площадок, тротуаров, лестниц:</w:t>
            </w:r>
          </w:p>
          <w:p w:rsidR="005D4BAA" w:rsidRPr="00FA1D4F" w:rsidRDefault="005D4BAA" w:rsidP="00AE6B0C">
            <w:pPr>
              <w:pStyle w:val="af9"/>
            </w:pPr>
            <w:r w:rsidRPr="00FA1D4F">
              <w:t xml:space="preserve">подметание, очистка от снега, наледи, очистка от травы, посыпка песком или </w:t>
            </w:r>
            <w:r w:rsidR="00A235C5" w:rsidRPr="00FA1D4F">
              <w:t>против гололёдным</w:t>
            </w:r>
            <w:r w:rsidR="00A235C5">
              <w:t>и</w:t>
            </w:r>
            <w:r w:rsidRPr="00FA1D4F">
              <w:t xml:space="preserve"> реагентами</w:t>
            </w:r>
            <w:bookmarkStart w:id="0" w:name="_GoBack"/>
            <w:bookmarkEnd w:id="0"/>
            <w:r w:rsidRPr="00FA1D4F">
              <w:t xml:space="preserve">, ремонт </w:t>
            </w:r>
            <w:r w:rsidR="00420884">
              <w:t xml:space="preserve">и установка </w:t>
            </w:r>
            <w:r w:rsidRPr="00FA1D4F">
              <w:t>тротуаров из плиточного и асфальтобетонного покрытия, уборка и вывоз мусора.</w:t>
            </w:r>
          </w:p>
        </w:tc>
        <w:tc>
          <w:tcPr>
            <w:tcW w:w="2863" w:type="dxa"/>
            <w:shd w:val="clear" w:color="auto" w:fill="auto"/>
          </w:tcPr>
          <w:p w:rsidR="005D4BAA" w:rsidRPr="00FA1D4F" w:rsidRDefault="00FA1D4F" w:rsidP="00AE6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4F">
              <w:rPr>
                <w:rFonts w:ascii="Times New Roman" w:hAnsi="Times New Roman" w:cs="Times New Roman"/>
                <w:sz w:val="24"/>
                <w:szCs w:val="24"/>
              </w:rPr>
              <w:t>Администрация Орловского сельского поселения</w:t>
            </w:r>
          </w:p>
        </w:tc>
      </w:tr>
      <w:tr w:rsidR="005D4BAA" w:rsidRPr="00FA1D4F" w:rsidTr="00107C9C">
        <w:trPr>
          <w:trHeight w:val="1094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AA" w:rsidRPr="00FA1D4F" w:rsidRDefault="005D4BAA" w:rsidP="00AE6B0C">
            <w:pPr>
              <w:pStyle w:val="af9"/>
              <w:rPr>
                <w:b/>
              </w:rPr>
            </w:pPr>
            <w:r w:rsidRPr="00FA1D4F">
              <w:t xml:space="preserve">4. </w:t>
            </w:r>
            <w:r w:rsidRPr="00FA1D4F">
              <w:rPr>
                <w:b/>
              </w:rPr>
              <w:t>Содержание и текущий ремонт:</w:t>
            </w:r>
          </w:p>
          <w:p w:rsidR="005D4BAA" w:rsidRPr="00FA1D4F" w:rsidRDefault="006B6EA9" w:rsidP="00AE6B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навеса, входной группы</w:t>
            </w:r>
            <w:r w:rsidR="005D4BAA" w:rsidRPr="00FA1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AA" w:rsidRPr="00FA1D4F" w:rsidRDefault="00FA1D4F" w:rsidP="00AE6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4F">
              <w:rPr>
                <w:rFonts w:ascii="Times New Roman" w:hAnsi="Times New Roman" w:cs="Times New Roman"/>
                <w:sz w:val="24"/>
                <w:szCs w:val="24"/>
              </w:rPr>
              <w:t>Администрация Орловского сельского поселения</w:t>
            </w:r>
          </w:p>
        </w:tc>
      </w:tr>
      <w:tr w:rsidR="005D4BAA" w:rsidRPr="00FA1D4F" w:rsidTr="00107C9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AA" w:rsidRPr="00FA1D4F" w:rsidRDefault="005D4BAA" w:rsidP="00AE6B0C">
            <w:pPr>
              <w:pStyle w:val="af9"/>
            </w:pPr>
            <w:r w:rsidRPr="00FA1D4F">
              <w:t xml:space="preserve">5. </w:t>
            </w:r>
            <w:r w:rsidRPr="00FA1D4F">
              <w:rPr>
                <w:b/>
              </w:rPr>
              <w:t>Текущий ремонт и уход за ограждениями</w:t>
            </w:r>
            <w:r w:rsidRPr="00FA1D4F">
              <w:t>:</w:t>
            </w:r>
          </w:p>
          <w:p w:rsidR="005D4BAA" w:rsidRPr="00FA1D4F" w:rsidRDefault="005D4BAA" w:rsidP="00AE6B0C">
            <w:pPr>
              <w:pStyle w:val="af9"/>
            </w:pPr>
            <w:r w:rsidRPr="00FA1D4F">
              <w:t>окраска, фрагментарный ремонт.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AA" w:rsidRPr="00FA1D4F" w:rsidRDefault="00FA1D4F" w:rsidP="00AE6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4F">
              <w:rPr>
                <w:rFonts w:ascii="Times New Roman" w:hAnsi="Times New Roman" w:cs="Times New Roman"/>
                <w:sz w:val="24"/>
                <w:szCs w:val="24"/>
              </w:rPr>
              <w:t>Администрация Орловского сельского поселения</w:t>
            </w:r>
          </w:p>
        </w:tc>
      </w:tr>
      <w:tr w:rsidR="005D4BAA" w:rsidRPr="00FA1D4F" w:rsidTr="00107C9C">
        <w:trPr>
          <w:trHeight w:val="946"/>
        </w:trPr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AA" w:rsidRPr="00FA1D4F" w:rsidRDefault="005D4BAA" w:rsidP="00AE6B0C">
            <w:pPr>
              <w:pStyle w:val="af9"/>
              <w:rPr>
                <w:b/>
              </w:rPr>
            </w:pPr>
            <w:r w:rsidRPr="00FA1D4F">
              <w:t xml:space="preserve">6. </w:t>
            </w:r>
            <w:r w:rsidRPr="00FA1D4F">
              <w:rPr>
                <w:b/>
              </w:rPr>
              <w:t>Содержание и ремонт систем видеонаблюдения и наружного освещения.</w:t>
            </w:r>
          </w:p>
          <w:p w:rsidR="005D4BAA" w:rsidRPr="00FA1D4F" w:rsidRDefault="005D4BAA" w:rsidP="00AE6B0C">
            <w:pPr>
              <w:pStyle w:val="af9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AA" w:rsidRPr="00FA1D4F" w:rsidRDefault="00FA1D4F" w:rsidP="00AE6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4F">
              <w:rPr>
                <w:rFonts w:ascii="Times New Roman" w:hAnsi="Times New Roman" w:cs="Times New Roman"/>
                <w:sz w:val="24"/>
                <w:szCs w:val="24"/>
              </w:rPr>
              <w:t>Администрация Орловского сельского поселения</w:t>
            </w:r>
          </w:p>
        </w:tc>
      </w:tr>
      <w:tr w:rsidR="005D4BAA" w:rsidRPr="00FA1D4F" w:rsidTr="00107C9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AA" w:rsidRPr="00FA1D4F" w:rsidRDefault="005D4BAA" w:rsidP="00AE6B0C">
            <w:pPr>
              <w:pStyle w:val="af9"/>
              <w:rPr>
                <w:b/>
              </w:rPr>
            </w:pPr>
            <w:r w:rsidRPr="00FA1D4F">
              <w:t xml:space="preserve">7. </w:t>
            </w:r>
            <w:r w:rsidRPr="00FA1D4F">
              <w:rPr>
                <w:b/>
              </w:rPr>
              <w:t>Озеленение:</w:t>
            </w:r>
          </w:p>
          <w:p w:rsidR="005D4BAA" w:rsidRPr="00FA1D4F" w:rsidRDefault="005D4BAA" w:rsidP="00AE6B0C">
            <w:pPr>
              <w:pStyle w:val="af9"/>
            </w:pPr>
            <w:r w:rsidRPr="00FA1D4F">
              <w:t>приобретение сеянцев и саженцев, удобрений.</w:t>
            </w:r>
          </w:p>
          <w:p w:rsidR="005D4BAA" w:rsidRPr="00FA1D4F" w:rsidRDefault="005D4BAA" w:rsidP="00AE6B0C">
            <w:pPr>
              <w:pStyle w:val="af9"/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4BAA" w:rsidRPr="00FA1D4F" w:rsidRDefault="00FA1D4F" w:rsidP="00AE6B0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A1D4F">
              <w:rPr>
                <w:rFonts w:ascii="Times New Roman" w:hAnsi="Times New Roman" w:cs="Times New Roman"/>
                <w:sz w:val="24"/>
                <w:szCs w:val="24"/>
              </w:rPr>
              <w:t>Администрация Орловского сельского поселения</w:t>
            </w:r>
          </w:p>
        </w:tc>
      </w:tr>
    </w:tbl>
    <w:p w:rsidR="005D4BAA" w:rsidRPr="00FA1D4F" w:rsidRDefault="005D4BAA" w:rsidP="00775648">
      <w:pPr>
        <w:spacing w:after="0" w:line="240" w:lineRule="auto"/>
        <w:ind w:right="226"/>
        <w:jc w:val="both"/>
        <w:rPr>
          <w:rFonts w:ascii="Times New Roman" w:hAnsi="Times New Roman" w:cs="Times New Roman"/>
          <w:sz w:val="24"/>
          <w:szCs w:val="24"/>
        </w:rPr>
      </w:pPr>
    </w:p>
    <w:sectPr w:rsidR="005D4BAA" w:rsidRPr="00FA1D4F" w:rsidSect="00107C9C">
      <w:pgSz w:w="11906" w:h="16838"/>
      <w:pgMar w:top="284" w:right="566" w:bottom="284" w:left="1134" w:header="357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322" w:rsidRDefault="00661322">
      <w:pPr>
        <w:spacing w:after="0" w:line="240" w:lineRule="auto"/>
      </w:pPr>
      <w:r>
        <w:separator/>
      </w:r>
    </w:p>
  </w:endnote>
  <w:endnote w:type="continuationSeparator" w:id="0">
    <w:p w:rsidR="00661322" w:rsidRDefault="0066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322" w:rsidRDefault="00661322">
      <w:pPr>
        <w:spacing w:after="0" w:line="240" w:lineRule="auto"/>
      </w:pPr>
      <w:r>
        <w:separator/>
      </w:r>
    </w:p>
  </w:footnote>
  <w:footnote w:type="continuationSeparator" w:id="0">
    <w:p w:rsidR="00661322" w:rsidRDefault="006613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1" w15:restartNumberingAfterBreak="0">
    <w:nsid w:val="01582894"/>
    <w:multiLevelType w:val="hybridMultilevel"/>
    <w:tmpl w:val="98EAE874"/>
    <w:lvl w:ilvl="0" w:tplc="B6C4043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1AC544E"/>
    <w:multiLevelType w:val="hybridMultilevel"/>
    <w:tmpl w:val="0D0E27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83DD4"/>
    <w:multiLevelType w:val="hybridMultilevel"/>
    <w:tmpl w:val="3970C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D8522E"/>
    <w:multiLevelType w:val="hybridMultilevel"/>
    <w:tmpl w:val="8BCA4A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5" w15:restartNumberingAfterBreak="0">
    <w:nsid w:val="0F736397"/>
    <w:multiLevelType w:val="hybridMultilevel"/>
    <w:tmpl w:val="F6827ADA"/>
    <w:lvl w:ilvl="0" w:tplc="4CEEC4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0391C8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0470C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F454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A566779"/>
    <w:multiLevelType w:val="multilevel"/>
    <w:tmpl w:val="F1607FA2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2CBD1C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03D61B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23E2527"/>
    <w:multiLevelType w:val="hybridMultilevel"/>
    <w:tmpl w:val="F1607FA2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4387B39"/>
    <w:multiLevelType w:val="multilevel"/>
    <w:tmpl w:val="21EA7A6C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5315D1B"/>
    <w:multiLevelType w:val="hybridMultilevel"/>
    <w:tmpl w:val="1EE0BD3E"/>
    <w:lvl w:ilvl="0" w:tplc="F6C2320A">
      <w:start w:val="1"/>
      <w:numFmt w:val="bullet"/>
      <w:lvlText w:val=""/>
      <w:lvlJc w:val="left"/>
      <w:pPr>
        <w:tabs>
          <w:tab w:val="num" w:pos="957"/>
        </w:tabs>
        <w:ind w:left="957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635497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88A4A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A63292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BD76BE0"/>
    <w:multiLevelType w:val="hybridMultilevel"/>
    <w:tmpl w:val="76C265E6"/>
    <w:lvl w:ilvl="0" w:tplc="D55E2004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57ACE"/>
    <w:multiLevelType w:val="hybridMultilevel"/>
    <w:tmpl w:val="B1D01E30"/>
    <w:lvl w:ilvl="0" w:tplc="40D4622C">
      <w:start w:val="1"/>
      <w:numFmt w:val="decimal"/>
      <w:lvlText w:val="%1)"/>
      <w:lvlJc w:val="left"/>
      <w:pPr>
        <w:tabs>
          <w:tab w:val="num" w:pos="1710"/>
        </w:tabs>
        <w:ind w:left="17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 w15:restartNumberingAfterBreak="0">
    <w:nsid w:val="4C465F8F"/>
    <w:multiLevelType w:val="hybridMultilevel"/>
    <w:tmpl w:val="8DB033D8"/>
    <w:lvl w:ilvl="0" w:tplc="1EECCD52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680A2729"/>
    <w:multiLevelType w:val="hybridMultilevel"/>
    <w:tmpl w:val="F3FCB2CA"/>
    <w:lvl w:ilvl="0" w:tplc="D55E2004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68403D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9162A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0"/>
  </w:num>
  <w:num w:numId="5">
    <w:abstractNumId w:val="22"/>
  </w:num>
  <w:num w:numId="6">
    <w:abstractNumId w:val="8"/>
  </w:num>
  <w:num w:numId="7">
    <w:abstractNumId w:val="16"/>
  </w:num>
  <w:num w:numId="8">
    <w:abstractNumId w:val="11"/>
  </w:num>
  <w:num w:numId="9">
    <w:abstractNumId w:val="23"/>
  </w:num>
  <w:num w:numId="10">
    <w:abstractNumId w:val="6"/>
  </w:num>
  <w:num w:numId="11">
    <w:abstractNumId w:val="10"/>
  </w:num>
  <w:num w:numId="12">
    <w:abstractNumId w:val="7"/>
  </w:num>
  <w:num w:numId="13">
    <w:abstractNumId w:val="17"/>
  </w:num>
  <w:num w:numId="14">
    <w:abstractNumId w:val="15"/>
  </w:num>
  <w:num w:numId="15">
    <w:abstractNumId w:val="14"/>
  </w:num>
  <w:num w:numId="16">
    <w:abstractNumId w:val="21"/>
  </w:num>
  <w:num w:numId="17">
    <w:abstractNumId w:val="18"/>
  </w:num>
  <w:num w:numId="18">
    <w:abstractNumId w:val="19"/>
  </w:num>
  <w:num w:numId="19">
    <w:abstractNumId w:val="2"/>
  </w:num>
  <w:num w:numId="20">
    <w:abstractNumId w:val="4"/>
  </w:num>
  <w:num w:numId="21">
    <w:abstractNumId w:val="13"/>
  </w:num>
  <w:num w:numId="22">
    <w:abstractNumId w:val="3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69"/>
    <w:rsid w:val="0001103D"/>
    <w:rsid w:val="0001380F"/>
    <w:rsid w:val="000141E1"/>
    <w:rsid w:val="00023777"/>
    <w:rsid w:val="00040C40"/>
    <w:rsid w:val="000450EB"/>
    <w:rsid w:val="00066BD4"/>
    <w:rsid w:val="000C1A27"/>
    <w:rsid w:val="000C6A4A"/>
    <w:rsid w:val="000D0E2F"/>
    <w:rsid w:val="000D3916"/>
    <w:rsid w:val="000E4BFA"/>
    <w:rsid w:val="000F31A8"/>
    <w:rsid w:val="00107C9C"/>
    <w:rsid w:val="0012448E"/>
    <w:rsid w:val="00131986"/>
    <w:rsid w:val="00143EA6"/>
    <w:rsid w:val="001456EF"/>
    <w:rsid w:val="001519DA"/>
    <w:rsid w:val="00186870"/>
    <w:rsid w:val="001B4A8B"/>
    <w:rsid w:val="001D4622"/>
    <w:rsid w:val="002108B9"/>
    <w:rsid w:val="00226689"/>
    <w:rsid w:val="0022784A"/>
    <w:rsid w:val="00230F16"/>
    <w:rsid w:val="00244C97"/>
    <w:rsid w:val="00253AB0"/>
    <w:rsid w:val="00283FAE"/>
    <w:rsid w:val="002900E8"/>
    <w:rsid w:val="002C4292"/>
    <w:rsid w:val="003062FA"/>
    <w:rsid w:val="0032007A"/>
    <w:rsid w:val="00332174"/>
    <w:rsid w:val="00336074"/>
    <w:rsid w:val="00345F46"/>
    <w:rsid w:val="00354F08"/>
    <w:rsid w:val="0037258C"/>
    <w:rsid w:val="00373014"/>
    <w:rsid w:val="00390020"/>
    <w:rsid w:val="00397DBF"/>
    <w:rsid w:val="003B1981"/>
    <w:rsid w:val="003B2732"/>
    <w:rsid w:val="003F59B5"/>
    <w:rsid w:val="003F66A2"/>
    <w:rsid w:val="004035B4"/>
    <w:rsid w:val="00420884"/>
    <w:rsid w:val="004274AE"/>
    <w:rsid w:val="004379AF"/>
    <w:rsid w:val="004511B7"/>
    <w:rsid w:val="00485E20"/>
    <w:rsid w:val="00493E43"/>
    <w:rsid w:val="00496309"/>
    <w:rsid w:val="004971A5"/>
    <w:rsid w:val="004A7CE0"/>
    <w:rsid w:val="004B7E1B"/>
    <w:rsid w:val="004D2F43"/>
    <w:rsid w:val="005045AE"/>
    <w:rsid w:val="005057E0"/>
    <w:rsid w:val="00533EC0"/>
    <w:rsid w:val="0054149A"/>
    <w:rsid w:val="00557759"/>
    <w:rsid w:val="00581B73"/>
    <w:rsid w:val="005909C9"/>
    <w:rsid w:val="005C2B21"/>
    <w:rsid w:val="005D0842"/>
    <w:rsid w:val="005D4BAA"/>
    <w:rsid w:val="005E631E"/>
    <w:rsid w:val="005F6A6E"/>
    <w:rsid w:val="005F7B7A"/>
    <w:rsid w:val="00606120"/>
    <w:rsid w:val="00607A97"/>
    <w:rsid w:val="0063707C"/>
    <w:rsid w:val="00660F76"/>
    <w:rsid w:val="00661322"/>
    <w:rsid w:val="00681BD8"/>
    <w:rsid w:val="00684529"/>
    <w:rsid w:val="00684DE9"/>
    <w:rsid w:val="00695698"/>
    <w:rsid w:val="006B6EA9"/>
    <w:rsid w:val="006C1999"/>
    <w:rsid w:val="00703B56"/>
    <w:rsid w:val="00704168"/>
    <w:rsid w:val="00706DD9"/>
    <w:rsid w:val="007162F5"/>
    <w:rsid w:val="00756C59"/>
    <w:rsid w:val="00775648"/>
    <w:rsid w:val="00780645"/>
    <w:rsid w:val="00782D5E"/>
    <w:rsid w:val="007A0238"/>
    <w:rsid w:val="007A6CDB"/>
    <w:rsid w:val="007B533B"/>
    <w:rsid w:val="007D60FC"/>
    <w:rsid w:val="007F1361"/>
    <w:rsid w:val="00800A01"/>
    <w:rsid w:val="00801F09"/>
    <w:rsid w:val="008047C5"/>
    <w:rsid w:val="008544B5"/>
    <w:rsid w:val="00855588"/>
    <w:rsid w:val="00863FF9"/>
    <w:rsid w:val="008711D1"/>
    <w:rsid w:val="00876F8D"/>
    <w:rsid w:val="00881B8B"/>
    <w:rsid w:val="008A565F"/>
    <w:rsid w:val="008A601C"/>
    <w:rsid w:val="008C6A66"/>
    <w:rsid w:val="008E0C4F"/>
    <w:rsid w:val="008F3B69"/>
    <w:rsid w:val="008F4963"/>
    <w:rsid w:val="00912EF1"/>
    <w:rsid w:val="009235F6"/>
    <w:rsid w:val="00930351"/>
    <w:rsid w:val="009445DB"/>
    <w:rsid w:val="009602FC"/>
    <w:rsid w:val="0096249F"/>
    <w:rsid w:val="00972722"/>
    <w:rsid w:val="00977947"/>
    <w:rsid w:val="009D4E73"/>
    <w:rsid w:val="00A235C5"/>
    <w:rsid w:val="00A303D0"/>
    <w:rsid w:val="00A366C3"/>
    <w:rsid w:val="00A56619"/>
    <w:rsid w:val="00A856DE"/>
    <w:rsid w:val="00A96395"/>
    <w:rsid w:val="00A96645"/>
    <w:rsid w:val="00AE07FD"/>
    <w:rsid w:val="00AE183F"/>
    <w:rsid w:val="00B00DF9"/>
    <w:rsid w:val="00B0295F"/>
    <w:rsid w:val="00B27589"/>
    <w:rsid w:val="00B62C38"/>
    <w:rsid w:val="00B82312"/>
    <w:rsid w:val="00BD1902"/>
    <w:rsid w:val="00BD3222"/>
    <w:rsid w:val="00BD6C9D"/>
    <w:rsid w:val="00C04AE6"/>
    <w:rsid w:val="00C12334"/>
    <w:rsid w:val="00C13609"/>
    <w:rsid w:val="00C5352F"/>
    <w:rsid w:val="00C55A17"/>
    <w:rsid w:val="00C70FD4"/>
    <w:rsid w:val="00C72C36"/>
    <w:rsid w:val="00C745AB"/>
    <w:rsid w:val="00C8421C"/>
    <w:rsid w:val="00C846DB"/>
    <w:rsid w:val="00C856AA"/>
    <w:rsid w:val="00C92AAF"/>
    <w:rsid w:val="00C93E7C"/>
    <w:rsid w:val="00CE1E37"/>
    <w:rsid w:val="00CF788D"/>
    <w:rsid w:val="00D0008F"/>
    <w:rsid w:val="00D116F8"/>
    <w:rsid w:val="00D22F7D"/>
    <w:rsid w:val="00D3748E"/>
    <w:rsid w:val="00D6605B"/>
    <w:rsid w:val="00D67010"/>
    <w:rsid w:val="00D808D8"/>
    <w:rsid w:val="00D8215C"/>
    <w:rsid w:val="00D91725"/>
    <w:rsid w:val="00D919E5"/>
    <w:rsid w:val="00DA6443"/>
    <w:rsid w:val="00DB710B"/>
    <w:rsid w:val="00DF10C5"/>
    <w:rsid w:val="00E00DB9"/>
    <w:rsid w:val="00E15E1D"/>
    <w:rsid w:val="00E17384"/>
    <w:rsid w:val="00E40F4F"/>
    <w:rsid w:val="00E607CE"/>
    <w:rsid w:val="00EC14DD"/>
    <w:rsid w:val="00EE076D"/>
    <w:rsid w:val="00EF1AFF"/>
    <w:rsid w:val="00F143B6"/>
    <w:rsid w:val="00F162CF"/>
    <w:rsid w:val="00F3679C"/>
    <w:rsid w:val="00F54E05"/>
    <w:rsid w:val="00F567A3"/>
    <w:rsid w:val="00F578FB"/>
    <w:rsid w:val="00F67D9C"/>
    <w:rsid w:val="00F70617"/>
    <w:rsid w:val="00F75F2A"/>
    <w:rsid w:val="00F86239"/>
    <w:rsid w:val="00F91794"/>
    <w:rsid w:val="00FA15EA"/>
    <w:rsid w:val="00FA1D4F"/>
    <w:rsid w:val="00FA368E"/>
    <w:rsid w:val="00FD641A"/>
    <w:rsid w:val="00FF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9A4F3-602E-425B-8285-46B45845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3B6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F3B6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3B6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3B6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8F3B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8F3B69"/>
    <w:rPr>
      <w:color w:val="0000FF"/>
      <w:u w:val="single"/>
    </w:rPr>
  </w:style>
  <w:style w:type="paragraph" w:styleId="21">
    <w:name w:val="Body Text 2"/>
    <w:basedOn w:val="a"/>
    <w:link w:val="22"/>
    <w:rsid w:val="008F3B6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F3B6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8F3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8F3B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8F3B6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customStyle="1" w:styleId="ConsTitle">
    <w:name w:val="ConsTitle"/>
    <w:rsid w:val="008F3B6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23">
    <w:name w:val="Знак2"/>
    <w:basedOn w:val="a"/>
    <w:next w:val="2"/>
    <w:autoRedefine/>
    <w:rsid w:val="008F3B69"/>
    <w:pPr>
      <w:spacing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har">
    <w:name w:val="Char Знак"/>
    <w:basedOn w:val="a"/>
    <w:autoRedefine/>
    <w:rsid w:val="008F3B69"/>
    <w:pPr>
      <w:spacing w:line="240" w:lineRule="exact"/>
    </w:pPr>
    <w:rPr>
      <w:rFonts w:ascii="Times New Roman" w:eastAsia="SimSun" w:hAnsi="Times New Roman" w:cs="Times New Roman"/>
      <w:b/>
      <w:sz w:val="28"/>
      <w:szCs w:val="24"/>
      <w:lang w:val="en-US"/>
    </w:rPr>
  </w:style>
  <w:style w:type="character" w:customStyle="1" w:styleId="iceouttxt1">
    <w:name w:val="iceouttxt1"/>
    <w:rsid w:val="008F3B69"/>
    <w:rPr>
      <w:rFonts w:ascii="Arial" w:hAnsi="Arial" w:cs="Arial" w:hint="default"/>
      <w:color w:val="666666"/>
      <w:sz w:val="22"/>
      <w:szCs w:val="22"/>
    </w:rPr>
  </w:style>
  <w:style w:type="paragraph" w:styleId="a8">
    <w:name w:val="header"/>
    <w:basedOn w:val="a"/>
    <w:link w:val="a9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F3B69"/>
  </w:style>
  <w:style w:type="paragraph" w:styleId="ab">
    <w:name w:val="footer"/>
    <w:basedOn w:val="a"/>
    <w:link w:val="ac"/>
    <w:rsid w:val="008F3B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8F3B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8F3B69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"/>
    <w:basedOn w:val="a"/>
    <w:link w:val="af0"/>
    <w:rsid w:val="008F3B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8F3B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F3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Основной текст1"/>
    <w:basedOn w:val="a"/>
    <w:rsid w:val="008F3B6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3B6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rial8">
    <w:name w:val="Стиль (латиница) Arial 8 пт Синий"/>
    <w:rsid w:val="008F3B69"/>
    <w:rPr>
      <w:rFonts w:ascii="Times New Roman" w:hAnsi="Times New Roman" w:cs="Times New Roman" w:hint="default"/>
      <w:color w:val="0000FF"/>
      <w:sz w:val="24"/>
    </w:rPr>
  </w:style>
  <w:style w:type="paragraph" w:styleId="HTML">
    <w:name w:val="HTML Preformatted"/>
    <w:basedOn w:val="a"/>
    <w:link w:val="HTML0"/>
    <w:uiPriority w:val="99"/>
    <w:unhideWhenUsed/>
    <w:rsid w:val="008F3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Times New Roman"/>
      <w:sz w:val="20"/>
      <w:szCs w:val="20"/>
      <w:lang w:val="x-none"/>
    </w:rPr>
  </w:style>
  <w:style w:type="character" w:customStyle="1" w:styleId="HTML0">
    <w:name w:val="Стандартный HTML Знак"/>
    <w:basedOn w:val="a0"/>
    <w:link w:val="HTML"/>
    <w:uiPriority w:val="99"/>
    <w:rsid w:val="008F3B69"/>
    <w:rPr>
      <w:rFonts w:ascii="Consolas" w:eastAsia="Calibri" w:hAnsi="Consolas" w:cs="Times New Roman"/>
      <w:sz w:val="20"/>
      <w:szCs w:val="20"/>
      <w:lang w:val="x-none"/>
    </w:rPr>
  </w:style>
  <w:style w:type="character" w:styleId="af1">
    <w:name w:val="Emphasis"/>
    <w:qFormat/>
    <w:rsid w:val="008F3B69"/>
    <w:rPr>
      <w:i/>
      <w:iCs/>
    </w:rPr>
  </w:style>
  <w:style w:type="paragraph" w:styleId="af2">
    <w:name w:val="Subtitle"/>
    <w:basedOn w:val="a"/>
    <w:next w:val="a"/>
    <w:link w:val="af3"/>
    <w:qFormat/>
    <w:rsid w:val="008F3B6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3">
    <w:name w:val="Подзаголовок Знак"/>
    <w:basedOn w:val="a0"/>
    <w:link w:val="af2"/>
    <w:rsid w:val="008F3B69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6">
    <w:name w:val="Знак Знак6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CharChar">
    <w:name w:val="Знак Знак Char Char Знак Знак Char Char Знак"/>
    <w:basedOn w:val="a"/>
    <w:rsid w:val="008F3B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4">
    <w:name w:val="No Spacing"/>
    <w:uiPriority w:val="1"/>
    <w:qFormat/>
    <w:rsid w:val="008F3B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рмальный (таблица)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8F3B6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7">
    <w:name w:val="Цветовое выделение"/>
    <w:uiPriority w:val="99"/>
    <w:rsid w:val="008F3B69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8F3B69"/>
    <w:rPr>
      <w:b w:val="0"/>
      <w:bCs w:val="0"/>
      <w:color w:val="106BBE"/>
    </w:rPr>
  </w:style>
  <w:style w:type="paragraph" w:customStyle="1" w:styleId="af9">
    <w:name w:val="Нормальный"/>
    <w:rsid w:val="005D4B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orlovka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Морозов</dc:creator>
  <cp:lastModifiedBy>Пользователь</cp:lastModifiedBy>
  <cp:revision>20</cp:revision>
  <cp:lastPrinted>2022-10-31T07:10:00Z</cp:lastPrinted>
  <dcterms:created xsi:type="dcterms:W3CDTF">2022-10-31T06:34:00Z</dcterms:created>
  <dcterms:modified xsi:type="dcterms:W3CDTF">2022-10-31T07:41:00Z</dcterms:modified>
</cp:coreProperties>
</file>