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617" w:rsidRPr="003B2732" w:rsidRDefault="00F70617" w:rsidP="00F70617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B56" w:rsidRDefault="00703B56" w:rsidP="00703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34"/>
        <w:gridCol w:w="6187"/>
        <w:gridCol w:w="1725"/>
      </w:tblGrid>
      <w:tr w:rsidR="00F70617" w:rsidRPr="00B62C38" w:rsidTr="00C856AA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C1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C1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50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D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F70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0D3916" w:rsidP="002E71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53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1-1/</w:t>
            </w:r>
            <w:r w:rsidR="00350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E7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8F3B69" w:rsidRPr="000141E1" w:rsidRDefault="008F3B69" w:rsidP="008F3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E1" w:rsidRPr="000E4BFA" w:rsidRDefault="000141E1" w:rsidP="0001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4BFA"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645">
        <w:rPr>
          <w:rFonts w:ascii="Times New Roman" w:hAnsi="Times New Roman" w:cs="Times New Roman"/>
          <w:b/>
          <w:sz w:val="24"/>
          <w:szCs w:val="24"/>
        </w:rPr>
        <w:t>О</w:t>
      </w:r>
      <w:r w:rsidRPr="000E4BFA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C70FD4" w:rsidRPr="000E4BFA">
        <w:rPr>
          <w:rFonts w:ascii="Times New Roman" w:hAnsi="Times New Roman" w:cs="Times New Roman"/>
          <w:b/>
          <w:sz w:val="24"/>
          <w:szCs w:val="24"/>
        </w:rPr>
        <w:t>своении адресов объектов адресации</w:t>
      </w:r>
      <w:r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1E1" w:rsidRPr="000E4BFA" w:rsidRDefault="000141E1" w:rsidP="00C85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981" w:rsidRDefault="00855588" w:rsidP="00855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1E1" w:rsidRPr="000141E1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="000141E1" w:rsidRPr="000141E1">
        <w:rPr>
          <w:rFonts w:ascii="Times New Roman" w:eastAsia="Calibri" w:hAnsi="Times New Roman" w:cs="Times New Roman"/>
          <w:sz w:val="24"/>
          <w:szCs w:val="24"/>
        </w:rPr>
        <w:t>равилами межведомственного информационного взаимодействия при</w:t>
      </w:r>
      <w:proofErr w:type="gramEnd"/>
      <w:r w:rsidR="000141E1" w:rsidRPr="00014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141E1" w:rsidRPr="000141E1">
        <w:rPr>
          <w:rFonts w:ascii="Times New Roman" w:eastAsia="Calibri" w:hAnsi="Times New Roman" w:cs="Times New Roman"/>
          <w:sz w:val="24"/>
          <w:szCs w:val="24"/>
        </w:rPr>
        <w:t>ведении государственного адресного реестра и</w:t>
      </w:r>
      <w:r w:rsidR="00BD1902">
        <w:rPr>
          <w:rFonts w:ascii="Times New Roman" w:eastAsia="Calibri" w:hAnsi="Times New Roman" w:cs="Times New Roman"/>
          <w:sz w:val="24"/>
          <w:szCs w:val="24"/>
        </w:rPr>
        <w:t xml:space="preserve"> по результатам </w:t>
      </w:r>
      <w:r w:rsidR="00660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902">
        <w:rPr>
          <w:rFonts w:ascii="Times New Roman" w:eastAsia="Calibri" w:hAnsi="Times New Roman" w:cs="Times New Roman"/>
          <w:sz w:val="24"/>
          <w:szCs w:val="24"/>
        </w:rPr>
        <w:t xml:space="preserve">инвентаризации </w:t>
      </w:r>
      <w:r w:rsidR="000141E1" w:rsidRPr="000141E1">
        <w:rPr>
          <w:rFonts w:ascii="Times New Roman" w:eastAsia="Calibri" w:hAnsi="Times New Roman" w:cs="Times New Roman"/>
          <w:sz w:val="24"/>
          <w:szCs w:val="24"/>
        </w:rPr>
        <w:t xml:space="preserve"> в соответствии  п</w:t>
      </w:r>
      <w:r w:rsidR="000141E1" w:rsidRPr="000141E1">
        <w:rPr>
          <w:rFonts w:ascii="Times New Roman" w:hAnsi="Times New Roman" w:cs="Times New Roman"/>
          <w:sz w:val="24"/>
          <w:szCs w:val="24"/>
        </w:rPr>
        <w:t>остановлени</w:t>
      </w:r>
      <w:r w:rsidR="00BD1902">
        <w:rPr>
          <w:rFonts w:ascii="Times New Roman" w:hAnsi="Times New Roman" w:cs="Times New Roman"/>
          <w:sz w:val="24"/>
          <w:szCs w:val="24"/>
        </w:rPr>
        <w:t>ем</w:t>
      </w:r>
      <w:r w:rsidR="000141E1" w:rsidRPr="000141E1">
        <w:rPr>
          <w:rFonts w:ascii="Times New Roman" w:hAnsi="Times New Roman" w:cs="Times New Roman"/>
          <w:sz w:val="24"/>
          <w:szCs w:val="24"/>
        </w:rPr>
        <w:t xml:space="preserve"> </w:t>
      </w:r>
      <w:r w:rsidR="00660F76">
        <w:rPr>
          <w:rFonts w:ascii="Times New Roman" w:hAnsi="Times New Roman" w:cs="Times New Roman"/>
          <w:sz w:val="24"/>
          <w:szCs w:val="24"/>
        </w:rPr>
        <w:t xml:space="preserve"> </w:t>
      </w:r>
      <w:r w:rsidR="000141E1" w:rsidRPr="000141E1"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r w:rsidR="000141E1" w:rsidRPr="000141E1">
        <w:rPr>
          <w:rFonts w:ascii="Times New Roman" w:eastAsia="Calibri" w:hAnsi="Times New Roman" w:cs="Times New Roman"/>
          <w:sz w:val="24"/>
          <w:szCs w:val="24"/>
        </w:rPr>
        <w:t xml:space="preserve"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1E1" w:rsidRPr="000141E1">
        <w:rPr>
          <w:rFonts w:ascii="Times New Roman" w:eastAsia="Calibri" w:hAnsi="Times New Roman" w:cs="Times New Roman"/>
          <w:sz w:val="24"/>
          <w:szCs w:val="24"/>
        </w:rPr>
        <w:t>внесении изменений и признании утратившими силу некоторых актов правительства РФ»</w:t>
      </w:r>
      <w:r w:rsidR="000141E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3B1981">
        <w:rPr>
          <w:rFonts w:ascii="Times New Roman" w:eastAsia="Calibri" w:hAnsi="Times New Roman" w:cs="Times New Roman"/>
          <w:sz w:val="24"/>
          <w:szCs w:val="24"/>
        </w:rPr>
        <w:t>постановляю:</w:t>
      </w:r>
      <w:proofErr w:type="gramEnd"/>
    </w:p>
    <w:p w:rsidR="00283FAE" w:rsidRPr="00283FAE" w:rsidRDefault="000141E1" w:rsidP="00855588">
      <w:pPr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      </w:t>
      </w:r>
      <w:r w:rsidR="003B1981" w:rsidRPr="00283FAE">
        <w:rPr>
          <w:rFonts w:ascii="Times New Roman" w:hAnsi="Times New Roman" w:cs="Times New Roman"/>
          <w:sz w:val="24"/>
          <w:szCs w:val="24"/>
        </w:rPr>
        <w:t xml:space="preserve">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  </w:t>
      </w:r>
      <w:r w:rsidR="00BD1902">
        <w:rPr>
          <w:rFonts w:ascii="Times New Roman" w:hAnsi="Times New Roman" w:cs="Times New Roman"/>
          <w:sz w:val="24"/>
          <w:szCs w:val="24"/>
        </w:rPr>
        <w:t xml:space="preserve">1. </w:t>
      </w:r>
      <w:r w:rsidR="00283FAE" w:rsidRPr="00283FAE">
        <w:rPr>
          <w:rFonts w:ascii="Times New Roman" w:hAnsi="Times New Roman" w:cs="Times New Roman"/>
          <w:sz w:val="24"/>
          <w:szCs w:val="24"/>
        </w:rPr>
        <w:t xml:space="preserve">Присвоить адрес </w:t>
      </w:r>
      <w:r w:rsidR="005D0842">
        <w:rPr>
          <w:rFonts w:ascii="Times New Roman" w:hAnsi="Times New Roman" w:cs="Times New Roman"/>
          <w:sz w:val="24"/>
          <w:szCs w:val="24"/>
        </w:rPr>
        <w:t>зданию с кадастровым номером 34</w:t>
      </w:r>
      <w:r w:rsidR="002E716F">
        <w:rPr>
          <w:rFonts w:ascii="Times New Roman" w:hAnsi="Times New Roman" w:cs="Times New Roman"/>
          <w:sz w:val="24"/>
          <w:szCs w:val="24"/>
        </w:rPr>
        <w:t>:03:000000:20479</w:t>
      </w:r>
      <w:r w:rsidR="00283FAE" w:rsidRPr="00283FAE">
        <w:rPr>
          <w:rFonts w:ascii="Times New Roman" w:hAnsi="Times New Roman" w:cs="Times New Roman"/>
          <w:sz w:val="24"/>
          <w:szCs w:val="24"/>
        </w:rPr>
        <w:t>:</w:t>
      </w:r>
    </w:p>
    <w:p w:rsidR="00283FAE" w:rsidRPr="00283FAE" w:rsidRDefault="00283FAE" w:rsidP="00283F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область, муниципальный район Городищенский, сельское поселение Орловское, село Орловка, улица </w:t>
      </w:r>
      <w:r w:rsidR="002E716F">
        <w:rPr>
          <w:rFonts w:ascii="Times New Roman" w:hAnsi="Times New Roman" w:cs="Times New Roman"/>
          <w:color w:val="000000"/>
          <w:sz w:val="24"/>
          <w:szCs w:val="24"/>
        </w:rPr>
        <w:t>Автомагистральная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7947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2E71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1E1" w:rsidRPr="000141E1" w:rsidRDefault="00681BD8" w:rsidP="008555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5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 данного постановления оставляю за собой.</w:t>
      </w:r>
    </w:p>
    <w:p w:rsidR="00E17384" w:rsidRDefault="00E17384" w:rsidP="00EF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Pr="00C5352F" w:rsidRDefault="004511B7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Орловского сельского поселения                                                                           Ф.М. Грачёв</w:t>
      </w:r>
    </w:p>
    <w:sectPr w:rsidR="008F3B69" w:rsidRPr="00C5352F" w:rsidSect="000D3916">
      <w:pgSz w:w="11906" w:h="16838"/>
      <w:pgMar w:top="284" w:right="340" w:bottom="284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84" w:rsidRDefault="00017984">
      <w:pPr>
        <w:spacing w:after="0" w:line="240" w:lineRule="auto"/>
      </w:pPr>
      <w:r>
        <w:separator/>
      </w:r>
    </w:p>
  </w:endnote>
  <w:endnote w:type="continuationSeparator" w:id="0">
    <w:p w:rsidR="00017984" w:rsidRDefault="0001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84" w:rsidRDefault="00017984">
      <w:pPr>
        <w:spacing w:after="0" w:line="240" w:lineRule="auto"/>
      </w:pPr>
      <w:r>
        <w:separator/>
      </w:r>
    </w:p>
  </w:footnote>
  <w:footnote w:type="continuationSeparator" w:id="0">
    <w:p w:rsidR="00017984" w:rsidRDefault="0001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9"/>
    <w:rsid w:val="0001103D"/>
    <w:rsid w:val="0001380F"/>
    <w:rsid w:val="000141E1"/>
    <w:rsid w:val="00017984"/>
    <w:rsid w:val="00023777"/>
    <w:rsid w:val="000450EB"/>
    <w:rsid w:val="00066BD4"/>
    <w:rsid w:val="000C1A27"/>
    <w:rsid w:val="000C6A4A"/>
    <w:rsid w:val="000D0E2F"/>
    <w:rsid w:val="000D3916"/>
    <w:rsid w:val="000E4BFA"/>
    <w:rsid w:val="000F31A8"/>
    <w:rsid w:val="0012448E"/>
    <w:rsid w:val="00143EA6"/>
    <w:rsid w:val="001456EF"/>
    <w:rsid w:val="00171709"/>
    <w:rsid w:val="001B4A8B"/>
    <w:rsid w:val="001D4622"/>
    <w:rsid w:val="001F43E9"/>
    <w:rsid w:val="002108B9"/>
    <w:rsid w:val="0022784A"/>
    <w:rsid w:val="00244C97"/>
    <w:rsid w:val="00253AB0"/>
    <w:rsid w:val="00283FAE"/>
    <w:rsid w:val="002E716F"/>
    <w:rsid w:val="003062FA"/>
    <w:rsid w:val="0032007A"/>
    <w:rsid w:val="0035042A"/>
    <w:rsid w:val="0037258C"/>
    <w:rsid w:val="00373014"/>
    <w:rsid w:val="00390020"/>
    <w:rsid w:val="00397DBF"/>
    <w:rsid w:val="003B1981"/>
    <w:rsid w:val="003B2732"/>
    <w:rsid w:val="003F59B5"/>
    <w:rsid w:val="003F66A2"/>
    <w:rsid w:val="003F672F"/>
    <w:rsid w:val="004035B4"/>
    <w:rsid w:val="004379AF"/>
    <w:rsid w:val="004511B7"/>
    <w:rsid w:val="00485E20"/>
    <w:rsid w:val="00496309"/>
    <w:rsid w:val="004B7E1B"/>
    <w:rsid w:val="004D2F43"/>
    <w:rsid w:val="005045AE"/>
    <w:rsid w:val="005057E0"/>
    <w:rsid w:val="00533EC0"/>
    <w:rsid w:val="0054149A"/>
    <w:rsid w:val="00581B73"/>
    <w:rsid w:val="005909C9"/>
    <w:rsid w:val="005C24CD"/>
    <w:rsid w:val="005C2B21"/>
    <w:rsid w:val="005D0842"/>
    <w:rsid w:val="005F6A6E"/>
    <w:rsid w:val="005F7B7A"/>
    <w:rsid w:val="00606120"/>
    <w:rsid w:val="00607A97"/>
    <w:rsid w:val="0063707C"/>
    <w:rsid w:val="00660F76"/>
    <w:rsid w:val="00681BD8"/>
    <w:rsid w:val="00684529"/>
    <w:rsid w:val="00684DE9"/>
    <w:rsid w:val="006C1999"/>
    <w:rsid w:val="00703B56"/>
    <w:rsid w:val="00704168"/>
    <w:rsid w:val="00706DD9"/>
    <w:rsid w:val="00756C59"/>
    <w:rsid w:val="00782D5E"/>
    <w:rsid w:val="007A0238"/>
    <w:rsid w:val="007A6CDB"/>
    <w:rsid w:val="007B533B"/>
    <w:rsid w:val="007D60FC"/>
    <w:rsid w:val="007F1361"/>
    <w:rsid w:val="00800A01"/>
    <w:rsid w:val="00801F09"/>
    <w:rsid w:val="008047C5"/>
    <w:rsid w:val="008158E6"/>
    <w:rsid w:val="008544B5"/>
    <w:rsid w:val="00855588"/>
    <w:rsid w:val="00863FF9"/>
    <w:rsid w:val="008711D1"/>
    <w:rsid w:val="00876F8D"/>
    <w:rsid w:val="00881B8B"/>
    <w:rsid w:val="008A565F"/>
    <w:rsid w:val="008C6A66"/>
    <w:rsid w:val="008E0C4F"/>
    <w:rsid w:val="008F3B69"/>
    <w:rsid w:val="008F4963"/>
    <w:rsid w:val="009235F6"/>
    <w:rsid w:val="00930351"/>
    <w:rsid w:val="009602FC"/>
    <w:rsid w:val="00977947"/>
    <w:rsid w:val="009D4E73"/>
    <w:rsid w:val="009F0CED"/>
    <w:rsid w:val="00A303D0"/>
    <w:rsid w:val="00A56619"/>
    <w:rsid w:val="00A96395"/>
    <w:rsid w:val="00A96645"/>
    <w:rsid w:val="00AE07FD"/>
    <w:rsid w:val="00AE183F"/>
    <w:rsid w:val="00B00DF9"/>
    <w:rsid w:val="00B14639"/>
    <w:rsid w:val="00B27589"/>
    <w:rsid w:val="00B62C38"/>
    <w:rsid w:val="00B82312"/>
    <w:rsid w:val="00BD1902"/>
    <w:rsid w:val="00BD6C9D"/>
    <w:rsid w:val="00C103A6"/>
    <w:rsid w:val="00C13609"/>
    <w:rsid w:val="00C5352F"/>
    <w:rsid w:val="00C55A17"/>
    <w:rsid w:val="00C70FD4"/>
    <w:rsid w:val="00C72C36"/>
    <w:rsid w:val="00C745AB"/>
    <w:rsid w:val="00C846DB"/>
    <w:rsid w:val="00C856AA"/>
    <w:rsid w:val="00C93E7C"/>
    <w:rsid w:val="00CE1E37"/>
    <w:rsid w:val="00CF788D"/>
    <w:rsid w:val="00D116F8"/>
    <w:rsid w:val="00D3748E"/>
    <w:rsid w:val="00D67010"/>
    <w:rsid w:val="00D808D8"/>
    <w:rsid w:val="00D8215C"/>
    <w:rsid w:val="00D91725"/>
    <w:rsid w:val="00D919E5"/>
    <w:rsid w:val="00DF10C5"/>
    <w:rsid w:val="00E00DB9"/>
    <w:rsid w:val="00E17384"/>
    <w:rsid w:val="00E40F4F"/>
    <w:rsid w:val="00E607CE"/>
    <w:rsid w:val="00EC14DD"/>
    <w:rsid w:val="00EF1AFF"/>
    <w:rsid w:val="00F143B6"/>
    <w:rsid w:val="00F162CF"/>
    <w:rsid w:val="00F3679C"/>
    <w:rsid w:val="00F567A3"/>
    <w:rsid w:val="00F578FB"/>
    <w:rsid w:val="00F70617"/>
    <w:rsid w:val="00F75F2A"/>
    <w:rsid w:val="00F76CDD"/>
    <w:rsid w:val="00F86239"/>
    <w:rsid w:val="00F91794"/>
    <w:rsid w:val="00FA15EA"/>
    <w:rsid w:val="00FA368E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Ерохина Вера Ивановна</cp:lastModifiedBy>
  <cp:revision>8</cp:revision>
  <cp:lastPrinted>2022-11-11T06:23:00Z</cp:lastPrinted>
  <dcterms:created xsi:type="dcterms:W3CDTF">2022-11-08T08:53:00Z</dcterms:created>
  <dcterms:modified xsi:type="dcterms:W3CDTF">2022-11-11T06:24:00Z</dcterms:modified>
</cp:coreProperties>
</file>